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CEB5" w14:textId="01D04284" w:rsidR="0041643B" w:rsidRPr="002058C9" w:rsidRDefault="0ED09E50" w:rsidP="22378B39">
      <w:pPr>
        <w:jc w:val="center"/>
        <w:rPr>
          <w:rFonts w:eastAsia="Times New Roman"/>
        </w:rPr>
      </w:pPr>
      <w:r>
        <w:rPr>
          <w:noProof/>
        </w:rPr>
        <w:drawing>
          <wp:inline distT="0" distB="0" distL="0" distR="0" wp14:anchorId="129FB6B1" wp14:editId="6E203130">
            <wp:extent cx="1905000" cy="1150938"/>
            <wp:effectExtent l="0" t="0" r="0" b="0"/>
            <wp:docPr id="1267014389" name="Picture 126701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01438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150938"/>
                    </a:xfrm>
                    <a:prstGeom prst="rect">
                      <a:avLst/>
                    </a:prstGeom>
                  </pic:spPr>
                </pic:pic>
              </a:graphicData>
            </a:graphic>
          </wp:inline>
        </w:drawing>
      </w:r>
    </w:p>
    <w:p w14:paraId="0DD4C600" w14:textId="4FC958F8" w:rsidR="0041643B" w:rsidRPr="002058C9" w:rsidRDefault="0041643B" w:rsidP="22378B39">
      <w:pPr>
        <w:rPr>
          <w:rFonts w:eastAsia="Times New Roman"/>
        </w:rPr>
      </w:pPr>
    </w:p>
    <w:p w14:paraId="323A9240" w14:textId="1C72449F" w:rsidR="0041643B" w:rsidRPr="002058C9" w:rsidRDefault="0041643B" w:rsidP="22378B39">
      <w:pPr>
        <w:rPr>
          <w:rFonts w:eastAsia="Times New Roman"/>
        </w:rPr>
      </w:pPr>
    </w:p>
    <w:p w14:paraId="0B7F676C" w14:textId="153855CB" w:rsidR="0041643B" w:rsidRPr="002058C9" w:rsidRDefault="0ED09E50" w:rsidP="6E203130">
      <w:pPr>
        <w:jc w:val="center"/>
        <w:rPr>
          <w:rFonts w:eastAsia="Times New Roman"/>
          <w:sz w:val="32"/>
          <w:szCs w:val="32"/>
        </w:rPr>
      </w:pPr>
      <w:r w:rsidRPr="6E203130">
        <w:rPr>
          <w:rFonts w:eastAsia="Times New Roman"/>
          <w:sz w:val="32"/>
          <w:szCs w:val="32"/>
        </w:rPr>
        <w:t>H-CAP Registered Apprenticeship Funding Application</w:t>
      </w:r>
    </w:p>
    <w:p w14:paraId="3F12D079" w14:textId="01FF93E7" w:rsidR="0041643B" w:rsidRPr="002058C9" w:rsidRDefault="0041643B" w:rsidP="22378B39">
      <w:pPr>
        <w:rPr>
          <w:rFonts w:eastAsia="Times New Roman"/>
        </w:rPr>
      </w:pPr>
    </w:p>
    <w:p w14:paraId="1DB5D71D" w14:textId="46DE6913" w:rsidR="0041643B" w:rsidRPr="002058C9" w:rsidRDefault="0041643B" w:rsidP="005364E7">
      <w:pPr>
        <w:rPr>
          <w:rFonts w:eastAsia="Times New Roman"/>
        </w:rPr>
      </w:pPr>
      <w:r w:rsidRPr="22378B39">
        <w:rPr>
          <w:rFonts w:eastAsia="Times New Roman"/>
        </w:rPr>
        <w:t xml:space="preserve">H-CAP </w:t>
      </w:r>
      <w:r w:rsidR="0097289F" w:rsidRPr="22378B39">
        <w:rPr>
          <w:rFonts w:eastAsia="Times New Roman"/>
        </w:rPr>
        <w:t>is an industry intermediary through the US Department of Labor. Our role is to</w:t>
      </w:r>
      <w:r w:rsidR="6782FF7D" w:rsidRPr="22378B39">
        <w:rPr>
          <w:rFonts w:eastAsia="Times New Roman"/>
        </w:rPr>
        <w:t xml:space="preserve"> </w:t>
      </w:r>
      <w:r w:rsidR="0097289F" w:rsidRPr="22378B39">
        <w:rPr>
          <w:rFonts w:eastAsia="Times New Roman"/>
        </w:rPr>
        <w:t>support</w:t>
      </w:r>
      <w:r w:rsidR="25F9C8FE" w:rsidRPr="22378B39">
        <w:rPr>
          <w:rFonts w:eastAsia="Times New Roman"/>
        </w:rPr>
        <w:t xml:space="preserve"> </w:t>
      </w:r>
      <w:r w:rsidR="00A33DBD" w:rsidRPr="22378B39">
        <w:rPr>
          <w:rFonts w:eastAsia="Times New Roman"/>
        </w:rPr>
        <w:t>t</w:t>
      </w:r>
      <w:r w:rsidR="0097289F" w:rsidRPr="22378B39">
        <w:rPr>
          <w:rFonts w:eastAsia="Times New Roman"/>
        </w:rPr>
        <w:t>he development and implementation of high</w:t>
      </w:r>
      <w:r w:rsidR="003D13B1" w:rsidRPr="22378B39">
        <w:rPr>
          <w:rFonts w:eastAsia="Times New Roman"/>
        </w:rPr>
        <w:t>-</w:t>
      </w:r>
      <w:r w:rsidR="0097289F" w:rsidRPr="22378B39">
        <w:rPr>
          <w:rFonts w:eastAsia="Times New Roman"/>
        </w:rPr>
        <w:t xml:space="preserve">quality </w:t>
      </w:r>
      <w:r w:rsidR="00A552DE">
        <w:rPr>
          <w:rFonts w:eastAsia="Times New Roman"/>
        </w:rPr>
        <w:t>R</w:t>
      </w:r>
      <w:r w:rsidR="0097289F" w:rsidRPr="22378B39">
        <w:rPr>
          <w:rFonts w:eastAsia="Times New Roman"/>
        </w:rPr>
        <w:t xml:space="preserve">egistered </w:t>
      </w:r>
      <w:r w:rsidR="00A552DE">
        <w:rPr>
          <w:rFonts w:eastAsia="Times New Roman"/>
        </w:rPr>
        <w:t>A</w:t>
      </w:r>
      <w:r w:rsidR="0097289F" w:rsidRPr="22378B39">
        <w:rPr>
          <w:rFonts w:eastAsia="Times New Roman"/>
        </w:rPr>
        <w:t>pprenticeship program</w:t>
      </w:r>
      <w:r w:rsidR="00A552DE">
        <w:rPr>
          <w:rFonts w:eastAsia="Times New Roman"/>
        </w:rPr>
        <w:t>s</w:t>
      </w:r>
      <w:r w:rsidR="0097289F" w:rsidRPr="22378B39">
        <w:rPr>
          <w:rFonts w:eastAsia="Times New Roman"/>
        </w:rPr>
        <w:t xml:space="preserve"> in healthcare occupations</w:t>
      </w:r>
      <w:r w:rsidR="007E237E" w:rsidRPr="22378B39">
        <w:rPr>
          <w:rFonts w:eastAsia="Times New Roman"/>
        </w:rPr>
        <w:t xml:space="preserve">. As an industry intermediary through the US Department of Labor and a recipient of the H1-B Closing the Skills Gap Grant, H-CAP </w:t>
      </w:r>
      <w:r w:rsidR="0097289F" w:rsidRPr="22378B39">
        <w:rPr>
          <w:rFonts w:eastAsia="Times New Roman"/>
        </w:rPr>
        <w:t xml:space="preserve">can provide financial assistance to </w:t>
      </w:r>
      <w:r w:rsidR="00102A00" w:rsidRPr="22378B39">
        <w:rPr>
          <w:rFonts w:eastAsia="Times New Roman"/>
        </w:rPr>
        <w:t xml:space="preserve">entities looking to start or expand </w:t>
      </w:r>
      <w:r w:rsidR="00A552DE">
        <w:rPr>
          <w:rFonts w:eastAsia="Times New Roman"/>
        </w:rPr>
        <w:t xml:space="preserve">Registered </w:t>
      </w:r>
      <w:r w:rsidR="00102A00" w:rsidRPr="22378B39">
        <w:rPr>
          <w:rFonts w:eastAsia="Times New Roman"/>
        </w:rPr>
        <w:t xml:space="preserve">Apprenticeship programs. </w:t>
      </w:r>
      <w:r w:rsidR="3531C9AE" w:rsidRPr="22378B39">
        <w:rPr>
          <w:rFonts w:eastAsia="Times New Roman"/>
        </w:rPr>
        <w:t xml:space="preserve"> </w:t>
      </w:r>
      <w:r w:rsidR="3531C9AE" w:rsidRPr="22378B39">
        <w:rPr>
          <w:rFonts w:ascii="Calibri" w:eastAsia="Calibri" w:hAnsi="Calibri" w:cs="Calibri"/>
        </w:rPr>
        <w:t xml:space="preserve">H-CAP will co-enroll apprentices to meet deliverables in both the grant and the contract. </w:t>
      </w:r>
    </w:p>
    <w:p w14:paraId="08B2FD12" w14:textId="524A1818" w:rsidR="0041643B" w:rsidRPr="002058C9" w:rsidRDefault="0041643B" w:rsidP="22378B39">
      <w:pPr>
        <w:rPr>
          <w:rFonts w:eastAsia="Times New Roman"/>
        </w:rPr>
      </w:pPr>
    </w:p>
    <w:p w14:paraId="07E9113E" w14:textId="14D7F3C1" w:rsidR="0041643B" w:rsidRPr="002058C9" w:rsidRDefault="14EB7E7C" w:rsidP="22378B39">
      <w:pPr>
        <w:rPr>
          <w:rFonts w:eastAsia="Times New Roman"/>
        </w:rPr>
      </w:pPr>
      <w:r w:rsidRPr="6E203130">
        <w:rPr>
          <w:rFonts w:eastAsia="Times New Roman"/>
        </w:rPr>
        <w:t>T</w:t>
      </w:r>
      <w:r w:rsidR="00102A00" w:rsidRPr="6E203130">
        <w:rPr>
          <w:rFonts w:eastAsia="Times New Roman"/>
        </w:rPr>
        <w:t xml:space="preserve">here is no due date for this application; H-CAP awards funding </w:t>
      </w:r>
      <w:r w:rsidR="003D13B1" w:rsidRPr="6E203130">
        <w:rPr>
          <w:rFonts w:eastAsia="Times New Roman"/>
        </w:rPr>
        <w:t xml:space="preserve">on a rolling basis. </w:t>
      </w:r>
      <w:r w:rsidR="00102A00" w:rsidRPr="6E203130">
        <w:rPr>
          <w:rFonts w:eastAsia="Times New Roman"/>
        </w:rPr>
        <w:t>Please complete the application below</w:t>
      </w:r>
      <w:r w:rsidR="032A3A0A" w:rsidRPr="6E203130">
        <w:rPr>
          <w:rFonts w:eastAsia="Times New Roman"/>
        </w:rPr>
        <w:t xml:space="preserve"> and send to</w:t>
      </w:r>
      <w:r w:rsidR="00102A00" w:rsidRPr="6E203130">
        <w:rPr>
          <w:rFonts w:eastAsia="Times New Roman"/>
        </w:rPr>
        <w:t xml:space="preserve"> Rebecca von Loewenfeldt – </w:t>
      </w:r>
      <w:hyperlink r:id="rId12">
        <w:r w:rsidR="00102A00" w:rsidRPr="6E203130">
          <w:rPr>
            <w:rStyle w:val="Hyperlink"/>
            <w:rFonts w:eastAsia="Times New Roman"/>
          </w:rPr>
          <w:t>Rebecca.vonLoewenfeldt@hcapinc.org</w:t>
        </w:r>
      </w:hyperlink>
      <w:r w:rsidR="003D13B1" w:rsidRPr="6E203130">
        <w:rPr>
          <w:rFonts w:eastAsia="Times New Roman"/>
        </w:rPr>
        <w:t>.</w:t>
      </w:r>
    </w:p>
    <w:p w14:paraId="5786F2DF" w14:textId="77777777" w:rsidR="0041643B" w:rsidRPr="002058C9" w:rsidRDefault="0041643B" w:rsidP="00343B7F">
      <w:pPr>
        <w:rPr>
          <w:rFonts w:eastAsia="Times New Roman" w:cstheme="minorHAnsi"/>
          <w:b/>
          <w:bCs/>
        </w:rPr>
      </w:pPr>
    </w:p>
    <w:p w14:paraId="44DF82C2" w14:textId="77777777" w:rsidR="0041643B" w:rsidRPr="002058C9" w:rsidRDefault="0041643B" w:rsidP="00343B7F">
      <w:pPr>
        <w:rPr>
          <w:rFonts w:eastAsia="Times New Roman" w:cstheme="minorHAnsi"/>
          <w:b/>
          <w:bCs/>
        </w:rPr>
      </w:pPr>
    </w:p>
    <w:p w14:paraId="3EE092B7" w14:textId="557ADFFC" w:rsidR="0036578D" w:rsidRPr="002058C9" w:rsidRDefault="31B24FA0" w:rsidP="22378B39">
      <w:pPr>
        <w:rPr>
          <w:rFonts w:eastAsia="Times New Roman"/>
          <w:b/>
          <w:bCs/>
          <w:sz w:val="28"/>
          <w:szCs w:val="28"/>
        </w:rPr>
      </w:pPr>
      <w:r w:rsidRPr="22378B39">
        <w:rPr>
          <w:rFonts w:eastAsia="Times New Roman"/>
          <w:b/>
          <w:bCs/>
          <w:sz w:val="28"/>
          <w:szCs w:val="28"/>
        </w:rPr>
        <w:t>I.</w:t>
      </w:r>
      <w:r w:rsidR="0036578D">
        <w:tab/>
      </w:r>
      <w:r w:rsidR="0036578D" w:rsidRPr="22378B39">
        <w:rPr>
          <w:rFonts w:eastAsia="Times New Roman"/>
          <w:b/>
          <w:bCs/>
          <w:sz w:val="28"/>
          <w:szCs w:val="28"/>
        </w:rPr>
        <w:t>APPLICANT INFORMATION</w:t>
      </w:r>
    </w:p>
    <w:p w14:paraId="1012C57C" w14:textId="77777777" w:rsidR="0041643B" w:rsidRPr="002058C9" w:rsidRDefault="0041643B" w:rsidP="00343B7F">
      <w:pPr>
        <w:rPr>
          <w:rFonts w:eastAsia="Times New Roman" w:cstheme="minorHAnsi"/>
        </w:rPr>
      </w:pPr>
    </w:p>
    <w:p w14:paraId="20C5ABE8" w14:textId="3B9FE0E8" w:rsidR="0041643B" w:rsidRPr="002058C9" w:rsidRDefault="0041643B" w:rsidP="22378B39">
      <w:pPr>
        <w:rPr>
          <w:rFonts w:eastAsia="Times New Roman"/>
        </w:rPr>
      </w:pPr>
      <w:r w:rsidRPr="22378B39">
        <w:rPr>
          <w:rFonts w:eastAsia="Times New Roman"/>
        </w:rPr>
        <w:t xml:space="preserve">Contact </w:t>
      </w:r>
      <w:r w:rsidR="005364E7">
        <w:rPr>
          <w:rFonts w:eastAsia="Times New Roman"/>
        </w:rPr>
        <w:t>N</w:t>
      </w:r>
      <w:r w:rsidRPr="22378B39">
        <w:rPr>
          <w:rFonts w:eastAsia="Times New Roman"/>
        </w:rPr>
        <w:t xml:space="preserve">ame &amp; </w:t>
      </w:r>
      <w:r w:rsidR="005364E7">
        <w:rPr>
          <w:rFonts w:eastAsia="Times New Roman"/>
        </w:rPr>
        <w:t>T</w:t>
      </w:r>
      <w:r w:rsidRPr="22378B39">
        <w:rPr>
          <w:rFonts w:eastAsia="Times New Roman"/>
        </w:rPr>
        <w:t>itle</w:t>
      </w:r>
      <w:r w:rsidR="00F90903" w:rsidRPr="22378B39">
        <w:rPr>
          <w:rFonts w:eastAsia="Times New Roman"/>
        </w:rPr>
        <w:t>:</w:t>
      </w:r>
      <w:r>
        <w:tab/>
      </w:r>
      <w:r>
        <w:tab/>
      </w:r>
      <w:r>
        <w:tab/>
      </w:r>
      <w:r>
        <w:tab/>
      </w:r>
    </w:p>
    <w:p w14:paraId="5C8BE758" w14:textId="5A60A704" w:rsidR="00F90903" w:rsidRPr="002058C9" w:rsidRDefault="00F90903" w:rsidP="22378B39">
      <w:pPr>
        <w:rPr>
          <w:rFonts w:eastAsia="Times New Roman"/>
        </w:rPr>
      </w:pPr>
      <w:r w:rsidRPr="22378B39">
        <w:rPr>
          <w:rFonts w:eastAsia="Times New Roman"/>
        </w:rPr>
        <w:t>Organization:</w:t>
      </w:r>
    </w:p>
    <w:p w14:paraId="4194808C" w14:textId="2AC2E4A2" w:rsidR="00F90903" w:rsidRPr="002058C9" w:rsidRDefault="00F90903" w:rsidP="22378B39">
      <w:pPr>
        <w:rPr>
          <w:rFonts w:eastAsia="Times New Roman"/>
        </w:rPr>
      </w:pPr>
      <w:r w:rsidRPr="22378B39">
        <w:rPr>
          <w:rFonts w:eastAsia="Times New Roman"/>
        </w:rPr>
        <w:t>Address:</w:t>
      </w:r>
      <w:r>
        <w:tab/>
      </w:r>
      <w:r>
        <w:tab/>
      </w:r>
      <w:r>
        <w:tab/>
      </w:r>
      <w:r>
        <w:tab/>
      </w:r>
      <w:r>
        <w:tab/>
      </w:r>
      <w:r>
        <w:tab/>
      </w:r>
      <w:r w:rsidRPr="22378B39">
        <w:rPr>
          <w:rFonts w:eastAsia="Times New Roman"/>
        </w:rPr>
        <w:t xml:space="preserve"> </w:t>
      </w:r>
    </w:p>
    <w:p w14:paraId="4BF17491" w14:textId="77777777" w:rsidR="0041643B" w:rsidRPr="002058C9" w:rsidRDefault="00F90903" w:rsidP="22378B39">
      <w:pPr>
        <w:rPr>
          <w:rFonts w:eastAsia="Times New Roman"/>
        </w:rPr>
      </w:pPr>
      <w:r w:rsidRPr="22378B39">
        <w:rPr>
          <w:rFonts w:eastAsia="Times New Roman"/>
        </w:rPr>
        <w:t>Phone:</w:t>
      </w:r>
      <w:r>
        <w:tab/>
      </w:r>
      <w:r>
        <w:tab/>
      </w:r>
      <w:r>
        <w:tab/>
      </w:r>
      <w:r>
        <w:tab/>
      </w:r>
      <w:r>
        <w:tab/>
      </w:r>
      <w:r>
        <w:tab/>
      </w:r>
    </w:p>
    <w:p w14:paraId="73C1176D" w14:textId="522E0E8F" w:rsidR="00F90903" w:rsidRPr="002058C9" w:rsidRDefault="00F90903" w:rsidP="22378B39">
      <w:pPr>
        <w:rPr>
          <w:rFonts w:eastAsia="Times New Roman"/>
        </w:rPr>
      </w:pPr>
      <w:r w:rsidRPr="22378B39">
        <w:rPr>
          <w:rFonts w:eastAsia="Times New Roman"/>
        </w:rPr>
        <w:t>Email:</w:t>
      </w:r>
      <w:r>
        <w:tab/>
      </w:r>
      <w:r>
        <w:tab/>
      </w:r>
    </w:p>
    <w:p w14:paraId="35402A4B" w14:textId="77777777" w:rsidR="00343B7F" w:rsidRPr="002058C9" w:rsidRDefault="00343B7F" w:rsidP="00343B7F">
      <w:pPr>
        <w:rPr>
          <w:rFonts w:eastAsia="Times New Roman" w:cstheme="minorHAnsi"/>
        </w:rPr>
      </w:pPr>
    </w:p>
    <w:p w14:paraId="41AD27FA" w14:textId="1DB2BEEE" w:rsidR="00F90903" w:rsidRPr="002058C9" w:rsidRDefault="00F90903" w:rsidP="00343B7F">
      <w:pPr>
        <w:rPr>
          <w:rFonts w:eastAsia="Times New Roman" w:cstheme="minorHAnsi"/>
        </w:rPr>
      </w:pPr>
      <w:r w:rsidRPr="002058C9">
        <w:rPr>
          <w:rFonts w:eastAsia="Times New Roman" w:cstheme="minorHAnsi"/>
        </w:rPr>
        <w:tab/>
      </w:r>
      <w:r w:rsidRPr="002058C9">
        <w:rPr>
          <w:rFonts w:eastAsia="Times New Roman" w:cstheme="minorHAnsi"/>
        </w:rPr>
        <w:tab/>
        <w:t xml:space="preserve"> </w:t>
      </w:r>
      <w:r w:rsidRPr="002058C9">
        <w:rPr>
          <w:rFonts w:eastAsia="Times New Roman" w:cstheme="minorHAnsi"/>
        </w:rPr>
        <w:tab/>
      </w:r>
      <w:r w:rsidRPr="002058C9">
        <w:rPr>
          <w:rFonts w:eastAsia="Times New Roman" w:cstheme="minorHAnsi"/>
        </w:rPr>
        <w:tab/>
      </w:r>
      <w:r w:rsidRPr="002058C9">
        <w:rPr>
          <w:rFonts w:eastAsia="Times New Roman" w:cstheme="minorHAnsi"/>
        </w:rPr>
        <w:tab/>
      </w:r>
      <w:r w:rsidRPr="002058C9">
        <w:rPr>
          <w:rFonts w:eastAsia="Times New Roman" w:cstheme="minorHAnsi"/>
        </w:rPr>
        <w:tab/>
      </w:r>
      <w:r w:rsidRPr="002058C9">
        <w:rPr>
          <w:rFonts w:eastAsia="Times New Roman" w:cstheme="minorHAnsi"/>
        </w:rPr>
        <w:tab/>
      </w:r>
      <w:r w:rsidRPr="002058C9">
        <w:rPr>
          <w:rFonts w:eastAsia="Times New Roman" w:cstheme="minorHAnsi"/>
        </w:rPr>
        <w:tab/>
      </w:r>
    </w:p>
    <w:p w14:paraId="49D7C014" w14:textId="7761F4A3" w:rsidR="0036578D" w:rsidRPr="002058C9" w:rsidRDefault="05CF36AA" w:rsidP="22378B39">
      <w:pPr>
        <w:rPr>
          <w:rFonts w:eastAsia="Times New Roman"/>
          <w:b/>
          <w:bCs/>
          <w:sz w:val="28"/>
          <w:szCs w:val="28"/>
        </w:rPr>
      </w:pPr>
      <w:r w:rsidRPr="22378B39">
        <w:rPr>
          <w:rFonts w:eastAsia="Times New Roman"/>
          <w:b/>
          <w:bCs/>
          <w:sz w:val="28"/>
          <w:szCs w:val="28"/>
        </w:rPr>
        <w:t>II.</w:t>
      </w:r>
      <w:r w:rsidR="0036578D">
        <w:tab/>
      </w:r>
      <w:r w:rsidR="0036578D" w:rsidRPr="22378B39">
        <w:rPr>
          <w:rFonts w:eastAsia="Times New Roman"/>
          <w:b/>
          <w:bCs/>
          <w:sz w:val="28"/>
          <w:szCs w:val="28"/>
        </w:rPr>
        <w:t>APPRENTICESHIP PROGRAM</w:t>
      </w:r>
      <w:r w:rsidR="00290BF2" w:rsidRPr="22378B39">
        <w:rPr>
          <w:rFonts w:eastAsia="Times New Roman"/>
          <w:b/>
          <w:bCs/>
          <w:sz w:val="28"/>
          <w:szCs w:val="28"/>
        </w:rPr>
        <w:t xml:space="preserve"> INFORMATION</w:t>
      </w:r>
    </w:p>
    <w:p w14:paraId="31256F22" w14:textId="77777777" w:rsidR="002058C9" w:rsidRDefault="002058C9" w:rsidP="00343B7F">
      <w:pPr>
        <w:rPr>
          <w:rFonts w:eastAsia="Times New Roman" w:cstheme="minorHAnsi"/>
        </w:rPr>
      </w:pPr>
    </w:p>
    <w:p w14:paraId="62741E59" w14:textId="6D4953EC" w:rsidR="00173D3B" w:rsidRPr="002058C9" w:rsidRDefault="00173D3B" w:rsidP="22378B39">
      <w:pPr>
        <w:rPr>
          <w:rFonts w:eastAsia="Times New Roman"/>
        </w:rPr>
      </w:pPr>
      <w:r w:rsidRPr="22378B39">
        <w:rPr>
          <w:rFonts w:eastAsia="Times New Roman"/>
        </w:rPr>
        <w:t>Occupation(s):</w:t>
      </w:r>
    </w:p>
    <w:p w14:paraId="79512222" w14:textId="4E4905E6" w:rsidR="0036578D" w:rsidRPr="002058C9" w:rsidRDefault="0036578D" w:rsidP="22378B39">
      <w:pPr>
        <w:rPr>
          <w:rFonts w:eastAsia="Times New Roman"/>
        </w:rPr>
      </w:pPr>
      <w:r w:rsidRPr="22378B39">
        <w:rPr>
          <w:rFonts w:eastAsia="Times New Roman"/>
        </w:rPr>
        <w:t>Sponsor:</w:t>
      </w:r>
    </w:p>
    <w:p w14:paraId="2A3B7620" w14:textId="6B990ED9" w:rsidR="00F90903" w:rsidRPr="002058C9" w:rsidRDefault="00F90903" w:rsidP="22378B39">
      <w:pPr>
        <w:rPr>
          <w:rFonts w:eastAsia="Times New Roman"/>
        </w:rPr>
      </w:pPr>
      <w:r w:rsidRPr="22378B39">
        <w:rPr>
          <w:rFonts w:eastAsia="Times New Roman"/>
        </w:rPr>
        <w:t>Employer</w:t>
      </w:r>
      <w:r w:rsidR="0008194A" w:rsidRPr="22378B39">
        <w:rPr>
          <w:rFonts w:eastAsia="Times New Roman"/>
        </w:rPr>
        <w:t>(s) (if different than sponsor)</w:t>
      </w:r>
      <w:r w:rsidRPr="22378B39">
        <w:rPr>
          <w:rFonts w:eastAsia="Times New Roman"/>
        </w:rPr>
        <w:t>:</w:t>
      </w:r>
    </w:p>
    <w:p w14:paraId="56523561" w14:textId="77777777" w:rsidR="00290BF2" w:rsidRPr="002058C9" w:rsidRDefault="00290BF2" w:rsidP="22378B39">
      <w:pPr>
        <w:rPr>
          <w:rFonts w:eastAsia="Times New Roman"/>
        </w:rPr>
      </w:pPr>
      <w:r w:rsidRPr="22378B39">
        <w:rPr>
          <w:rFonts w:eastAsia="Times New Roman"/>
        </w:rPr>
        <w:t xml:space="preserve">Union partner (if applicable): </w:t>
      </w:r>
    </w:p>
    <w:p w14:paraId="28D1BA47" w14:textId="2AD6AF05" w:rsidR="0008194A" w:rsidRPr="002058C9" w:rsidRDefault="0008194A" w:rsidP="22378B39">
      <w:pPr>
        <w:rPr>
          <w:rFonts w:eastAsia="Times New Roman"/>
        </w:rPr>
      </w:pPr>
    </w:p>
    <w:p w14:paraId="4B900F37" w14:textId="07EA50A4" w:rsidR="00290BF2" w:rsidRPr="002058C9" w:rsidRDefault="0008194A" w:rsidP="22378B39">
      <w:pPr>
        <w:rPr>
          <w:rFonts w:eastAsia="Times New Roman"/>
        </w:rPr>
      </w:pPr>
      <w:r w:rsidRPr="22378B39">
        <w:rPr>
          <w:rFonts w:eastAsia="Times New Roman"/>
        </w:rPr>
        <w:t xml:space="preserve">Do you have standards registered currently? </w:t>
      </w:r>
    </w:p>
    <w:p w14:paraId="0031DA66" w14:textId="26DEC749" w:rsidR="00290BF2" w:rsidRPr="002058C9" w:rsidRDefault="0008194A" w:rsidP="22378B39">
      <w:pPr>
        <w:ind w:firstLine="720"/>
        <w:rPr>
          <w:rFonts w:eastAsia="Times New Roman"/>
        </w:rPr>
      </w:pPr>
      <w:r w:rsidRPr="22378B39">
        <w:rPr>
          <w:rFonts w:eastAsia="Times New Roman"/>
        </w:rPr>
        <w:t xml:space="preserve">If yes, </w:t>
      </w:r>
      <w:r w:rsidR="00290BF2" w:rsidRPr="22378B39">
        <w:rPr>
          <w:rFonts w:eastAsia="Times New Roman"/>
        </w:rPr>
        <w:t>who is the registration agency?</w:t>
      </w:r>
    </w:p>
    <w:p w14:paraId="71E4D9E7" w14:textId="34626C95" w:rsidR="00E2036F" w:rsidRPr="002058C9" w:rsidRDefault="00290BF2" w:rsidP="22378B39">
      <w:pPr>
        <w:ind w:firstLine="720"/>
        <w:rPr>
          <w:rFonts w:eastAsia="Times New Roman"/>
        </w:rPr>
      </w:pPr>
      <w:r w:rsidRPr="6E203130">
        <w:rPr>
          <w:rFonts w:eastAsia="Times New Roman"/>
        </w:rPr>
        <w:t xml:space="preserve">If no, </w:t>
      </w:r>
      <w:r w:rsidR="00E2036F" w:rsidRPr="6E203130">
        <w:rPr>
          <w:rFonts w:eastAsia="Times New Roman"/>
        </w:rPr>
        <w:t>do you need assistance with standards develo</w:t>
      </w:r>
      <w:r w:rsidR="3CC8B189" w:rsidRPr="6E203130">
        <w:rPr>
          <w:rFonts w:eastAsia="Times New Roman"/>
        </w:rPr>
        <w:t>p</w:t>
      </w:r>
      <w:r w:rsidR="00E2036F" w:rsidRPr="6E203130">
        <w:rPr>
          <w:rFonts w:eastAsia="Times New Roman"/>
        </w:rPr>
        <w:t>ment</w:t>
      </w:r>
      <w:r w:rsidRPr="6E203130">
        <w:rPr>
          <w:rFonts w:eastAsia="Times New Roman"/>
        </w:rPr>
        <w:t>?</w:t>
      </w:r>
      <w:r w:rsidR="00E2036F" w:rsidRPr="6E203130">
        <w:rPr>
          <w:rFonts w:eastAsia="Times New Roman"/>
        </w:rPr>
        <w:t xml:space="preserve"> </w:t>
      </w:r>
    </w:p>
    <w:p w14:paraId="6FE540B1" w14:textId="1ED0E0B3" w:rsidR="00343B7F" w:rsidRPr="002058C9" w:rsidRDefault="00E2036F" w:rsidP="22378B39">
      <w:pPr>
        <w:rPr>
          <w:rFonts w:eastAsia="Times New Roman"/>
        </w:rPr>
      </w:pPr>
      <w:r w:rsidRPr="002058C9">
        <w:rPr>
          <w:rFonts w:eastAsia="Times New Roman" w:cstheme="minorHAnsi"/>
        </w:rPr>
        <w:tab/>
      </w:r>
    </w:p>
    <w:p w14:paraId="2DBC815C" w14:textId="60A78B12" w:rsidR="00343B7F" w:rsidRPr="002058C9" w:rsidRDefault="00343B7F" w:rsidP="22378B39">
      <w:pPr>
        <w:rPr>
          <w:rFonts w:eastAsia="Times New Roman"/>
        </w:rPr>
      </w:pPr>
    </w:p>
    <w:p w14:paraId="168F120D" w14:textId="4095AA0A" w:rsidR="00534AC3" w:rsidRPr="002058C9" w:rsidRDefault="00534AC3" w:rsidP="22378B39">
      <w:pPr>
        <w:rPr>
          <w:rFonts w:eastAsia="Times New Roman"/>
        </w:rPr>
      </w:pPr>
      <w:r w:rsidRPr="6E203130">
        <w:rPr>
          <w:rFonts w:eastAsia="Times New Roman"/>
        </w:rPr>
        <w:lastRenderedPageBreak/>
        <w:t xml:space="preserve">Please share </w:t>
      </w:r>
      <w:r w:rsidR="0021725A" w:rsidRPr="6E203130">
        <w:rPr>
          <w:rFonts w:eastAsia="Times New Roman"/>
        </w:rPr>
        <w:t>the number of apprentices you plan to register in the table below</w:t>
      </w:r>
      <w:r w:rsidR="005364E7">
        <w:rPr>
          <w:rFonts w:eastAsia="Times New Roman"/>
        </w:rPr>
        <w:t xml:space="preserve"> - </w:t>
      </w:r>
      <w:r w:rsidRPr="6E203130">
        <w:rPr>
          <w:rFonts w:eastAsia="Times New Roman"/>
        </w:rPr>
        <w:t>add additional rows if needed</w:t>
      </w:r>
      <w:r w:rsidR="30D2FE22" w:rsidRPr="6E203130">
        <w:rPr>
          <w:rFonts w:eastAsia="Times New Roman"/>
        </w:rPr>
        <w:t>. This can be an estimate – if you are not sure, put don’t know. (D</w:t>
      </w:r>
      <w:r w:rsidR="12DBB820" w:rsidRPr="6E203130">
        <w:rPr>
          <w:rFonts w:eastAsia="Times New Roman"/>
        </w:rPr>
        <w:t>K</w:t>
      </w:r>
      <w:r w:rsidR="30D2FE22" w:rsidRPr="6E203130">
        <w:rPr>
          <w:rFonts w:eastAsia="Times New Roman"/>
        </w:rPr>
        <w:t>)</w:t>
      </w:r>
    </w:p>
    <w:p w14:paraId="6064E94D" w14:textId="1A571E8B" w:rsidR="00534AC3" w:rsidRPr="002058C9" w:rsidRDefault="00534AC3" w:rsidP="22378B39">
      <w:pPr>
        <w:rPr>
          <w:rFonts w:eastAsia="Times New Roman"/>
        </w:rPr>
      </w:pPr>
    </w:p>
    <w:tbl>
      <w:tblPr>
        <w:tblStyle w:val="TableGrid"/>
        <w:tblW w:w="0" w:type="auto"/>
        <w:tblLook w:val="04A0" w:firstRow="1" w:lastRow="0" w:firstColumn="1" w:lastColumn="0" w:noHBand="0" w:noVBand="1"/>
      </w:tblPr>
      <w:tblGrid>
        <w:gridCol w:w="2337"/>
        <w:gridCol w:w="2337"/>
        <w:gridCol w:w="2338"/>
        <w:gridCol w:w="2338"/>
      </w:tblGrid>
      <w:tr w:rsidR="0021725A" w:rsidRPr="002058C9" w14:paraId="7B970924" w14:textId="77777777" w:rsidTr="6E203130">
        <w:tc>
          <w:tcPr>
            <w:tcW w:w="2337" w:type="dxa"/>
          </w:tcPr>
          <w:p w14:paraId="71CF1396" w14:textId="479F9132" w:rsidR="0021725A" w:rsidRPr="002058C9" w:rsidRDefault="0021725A" w:rsidP="22378B39">
            <w:pPr>
              <w:rPr>
                <w:rFonts w:eastAsia="Times New Roman"/>
              </w:rPr>
            </w:pPr>
            <w:r w:rsidRPr="6E203130">
              <w:rPr>
                <w:rFonts w:eastAsia="Times New Roman"/>
              </w:rPr>
              <w:t>Occupation</w:t>
            </w:r>
            <w:r w:rsidR="2A480324" w:rsidRPr="6E203130">
              <w:rPr>
                <w:rFonts w:eastAsia="Times New Roman"/>
              </w:rPr>
              <w:t xml:space="preserve"> (s)</w:t>
            </w:r>
          </w:p>
        </w:tc>
        <w:tc>
          <w:tcPr>
            <w:tcW w:w="2337" w:type="dxa"/>
          </w:tcPr>
          <w:p w14:paraId="302F6392" w14:textId="38497D9A" w:rsidR="0021725A" w:rsidRPr="002058C9" w:rsidRDefault="0021725A" w:rsidP="22378B39">
            <w:pPr>
              <w:rPr>
                <w:rFonts w:eastAsia="Times New Roman"/>
              </w:rPr>
            </w:pPr>
            <w:r w:rsidRPr="6E203130">
              <w:rPr>
                <w:rFonts w:eastAsia="Times New Roman"/>
              </w:rPr>
              <w:t>Apprentices</w:t>
            </w:r>
            <w:r w:rsidR="17756252" w:rsidRPr="6E203130">
              <w:rPr>
                <w:rFonts w:eastAsia="Times New Roman"/>
              </w:rPr>
              <w:t xml:space="preserve"> </w:t>
            </w:r>
            <w:r w:rsidRPr="6E203130">
              <w:rPr>
                <w:rFonts w:eastAsia="Times New Roman"/>
              </w:rPr>
              <w:t>to be registered 10/1/21 – 9/25/22</w:t>
            </w:r>
          </w:p>
        </w:tc>
        <w:tc>
          <w:tcPr>
            <w:tcW w:w="2338" w:type="dxa"/>
          </w:tcPr>
          <w:p w14:paraId="250B981B" w14:textId="7BDEB8BC" w:rsidR="0021725A" w:rsidRPr="002058C9" w:rsidRDefault="0021725A" w:rsidP="22378B39">
            <w:pPr>
              <w:rPr>
                <w:rFonts w:eastAsia="Times New Roman"/>
              </w:rPr>
            </w:pPr>
            <w:r w:rsidRPr="6E203130">
              <w:rPr>
                <w:rFonts w:eastAsia="Times New Roman"/>
              </w:rPr>
              <w:t>Apprentices</w:t>
            </w:r>
            <w:r w:rsidR="2A769C10" w:rsidRPr="6E203130">
              <w:rPr>
                <w:rFonts w:eastAsia="Times New Roman"/>
              </w:rPr>
              <w:t xml:space="preserve"> </w:t>
            </w:r>
            <w:r w:rsidRPr="6E203130">
              <w:rPr>
                <w:rFonts w:eastAsia="Times New Roman"/>
              </w:rPr>
              <w:t>to be registered 10/1/22 – 9/25/23</w:t>
            </w:r>
          </w:p>
        </w:tc>
        <w:tc>
          <w:tcPr>
            <w:tcW w:w="2338" w:type="dxa"/>
          </w:tcPr>
          <w:p w14:paraId="48D702E6" w14:textId="098263BA" w:rsidR="0021725A" w:rsidRPr="002058C9" w:rsidRDefault="0021725A" w:rsidP="22378B39">
            <w:pPr>
              <w:rPr>
                <w:rFonts w:eastAsia="Times New Roman"/>
              </w:rPr>
            </w:pPr>
            <w:r w:rsidRPr="6E203130">
              <w:rPr>
                <w:rFonts w:eastAsia="Times New Roman"/>
              </w:rPr>
              <w:t>Apprentices</w:t>
            </w:r>
            <w:r w:rsidR="55ADEE32" w:rsidRPr="6E203130">
              <w:rPr>
                <w:rFonts w:eastAsia="Times New Roman"/>
              </w:rPr>
              <w:t xml:space="preserve"> </w:t>
            </w:r>
            <w:r w:rsidRPr="6E203130">
              <w:rPr>
                <w:rFonts w:eastAsia="Times New Roman"/>
              </w:rPr>
              <w:t>to be registered 10/1/23 – 9/25/24</w:t>
            </w:r>
          </w:p>
        </w:tc>
      </w:tr>
      <w:tr w:rsidR="0021725A" w:rsidRPr="002058C9" w14:paraId="0A832028" w14:textId="77777777" w:rsidTr="6E203130">
        <w:tc>
          <w:tcPr>
            <w:tcW w:w="2337" w:type="dxa"/>
          </w:tcPr>
          <w:p w14:paraId="6C46B73E" w14:textId="77777777" w:rsidR="0021725A" w:rsidRPr="002058C9" w:rsidRDefault="0021725A" w:rsidP="0021725A">
            <w:pPr>
              <w:rPr>
                <w:rFonts w:eastAsia="Times New Roman" w:cstheme="minorHAnsi"/>
              </w:rPr>
            </w:pPr>
          </w:p>
        </w:tc>
        <w:tc>
          <w:tcPr>
            <w:tcW w:w="2337" w:type="dxa"/>
          </w:tcPr>
          <w:p w14:paraId="6FF0A774" w14:textId="77777777" w:rsidR="0021725A" w:rsidRPr="002058C9" w:rsidRDefault="0021725A" w:rsidP="0021725A">
            <w:pPr>
              <w:rPr>
                <w:rFonts w:eastAsia="Times New Roman" w:cstheme="minorHAnsi"/>
              </w:rPr>
            </w:pPr>
          </w:p>
        </w:tc>
        <w:tc>
          <w:tcPr>
            <w:tcW w:w="2338" w:type="dxa"/>
          </w:tcPr>
          <w:p w14:paraId="7E54F690" w14:textId="77777777" w:rsidR="0021725A" w:rsidRPr="002058C9" w:rsidRDefault="0021725A" w:rsidP="0021725A">
            <w:pPr>
              <w:rPr>
                <w:rFonts w:eastAsia="Times New Roman" w:cstheme="minorHAnsi"/>
              </w:rPr>
            </w:pPr>
          </w:p>
        </w:tc>
        <w:tc>
          <w:tcPr>
            <w:tcW w:w="2338" w:type="dxa"/>
          </w:tcPr>
          <w:p w14:paraId="1C83E208" w14:textId="77777777" w:rsidR="0021725A" w:rsidRPr="002058C9" w:rsidRDefault="0021725A" w:rsidP="0021725A">
            <w:pPr>
              <w:rPr>
                <w:rFonts w:eastAsia="Times New Roman" w:cstheme="minorHAnsi"/>
              </w:rPr>
            </w:pPr>
          </w:p>
        </w:tc>
      </w:tr>
      <w:tr w:rsidR="0021725A" w:rsidRPr="002058C9" w14:paraId="5AE61810" w14:textId="77777777" w:rsidTr="6E203130">
        <w:tc>
          <w:tcPr>
            <w:tcW w:w="2337" w:type="dxa"/>
          </w:tcPr>
          <w:p w14:paraId="63754A70" w14:textId="77777777" w:rsidR="0021725A" w:rsidRPr="002058C9" w:rsidRDefault="0021725A" w:rsidP="0021725A">
            <w:pPr>
              <w:rPr>
                <w:rFonts w:eastAsia="Times New Roman" w:cstheme="minorHAnsi"/>
              </w:rPr>
            </w:pPr>
          </w:p>
        </w:tc>
        <w:tc>
          <w:tcPr>
            <w:tcW w:w="2337" w:type="dxa"/>
          </w:tcPr>
          <w:p w14:paraId="25B59576" w14:textId="77777777" w:rsidR="0021725A" w:rsidRPr="002058C9" w:rsidRDefault="0021725A" w:rsidP="0021725A">
            <w:pPr>
              <w:rPr>
                <w:rFonts w:eastAsia="Times New Roman" w:cstheme="minorHAnsi"/>
              </w:rPr>
            </w:pPr>
          </w:p>
        </w:tc>
        <w:tc>
          <w:tcPr>
            <w:tcW w:w="2338" w:type="dxa"/>
          </w:tcPr>
          <w:p w14:paraId="4233A37D" w14:textId="77777777" w:rsidR="0021725A" w:rsidRPr="002058C9" w:rsidRDefault="0021725A" w:rsidP="0021725A">
            <w:pPr>
              <w:rPr>
                <w:rFonts w:eastAsia="Times New Roman" w:cstheme="minorHAnsi"/>
              </w:rPr>
            </w:pPr>
          </w:p>
        </w:tc>
        <w:tc>
          <w:tcPr>
            <w:tcW w:w="2338" w:type="dxa"/>
          </w:tcPr>
          <w:p w14:paraId="5213C129" w14:textId="77777777" w:rsidR="0021725A" w:rsidRPr="002058C9" w:rsidRDefault="0021725A" w:rsidP="0021725A">
            <w:pPr>
              <w:rPr>
                <w:rFonts w:eastAsia="Times New Roman" w:cstheme="minorHAnsi"/>
              </w:rPr>
            </w:pPr>
          </w:p>
        </w:tc>
      </w:tr>
      <w:tr w:rsidR="0021725A" w:rsidRPr="002058C9" w14:paraId="3AF6E3C9" w14:textId="77777777" w:rsidTr="6E203130">
        <w:tc>
          <w:tcPr>
            <w:tcW w:w="2337" w:type="dxa"/>
          </w:tcPr>
          <w:p w14:paraId="4835F34E" w14:textId="77777777" w:rsidR="0021725A" w:rsidRPr="002058C9" w:rsidRDefault="0021725A" w:rsidP="0021725A">
            <w:pPr>
              <w:rPr>
                <w:rFonts w:eastAsia="Times New Roman" w:cstheme="minorHAnsi"/>
              </w:rPr>
            </w:pPr>
          </w:p>
        </w:tc>
        <w:tc>
          <w:tcPr>
            <w:tcW w:w="2337" w:type="dxa"/>
          </w:tcPr>
          <w:p w14:paraId="58C3DAD7" w14:textId="77777777" w:rsidR="0021725A" w:rsidRPr="002058C9" w:rsidRDefault="0021725A" w:rsidP="0021725A">
            <w:pPr>
              <w:rPr>
                <w:rFonts w:eastAsia="Times New Roman" w:cstheme="minorHAnsi"/>
              </w:rPr>
            </w:pPr>
          </w:p>
        </w:tc>
        <w:tc>
          <w:tcPr>
            <w:tcW w:w="2338" w:type="dxa"/>
          </w:tcPr>
          <w:p w14:paraId="6CAF4C56" w14:textId="77777777" w:rsidR="0021725A" w:rsidRPr="002058C9" w:rsidRDefault="0021725A" w:rsidP="0021725A">
            <w:pPr>
              <w:rPr>
                <w:rFonts w:eastAsia="Times New Roman" w:cstheme="minorHAnsi"/>
              </w:rPr>
            </w:pPr>
          </w:p>
        </w:tc>
        <w:tc>
          <w:tcPr>
            <w:tcW w:w="2338" w:type="dxa"/>
          </w:tcPr>
          <w:p w14:paraId="1C105E1B" w14:textId="77777777" w:rsidR="0021725A" w:rsidRPr="002058C9" w:rsidRDefault="0021725A" w:rsidP="0021725A">
            <w:pPr>
              <w:rPr>
                <w:rFonts w:eastAsia="Times New Roman" w:cstheme="minorHAnsi"/>
              </w:rPr>
            </w:pPr>
          </w:p>
        </w:tc>
      </w:tr>
      <w:tr w:rsidR="0021725A" w:rsidRPr="002058C9" w14:paraId="7CF09B74" w14:textId="77777777" w:rsidTr="6E203130">
        <w:tc>
          <w:tcPr>
            <w:tcW w:w="2337" w:type="dxa"/>
          </w:tcPr>
          <w:p w14:paraId="2C8D75C8" w14:textId="77777777" w:rsidR="0021725A" w:rsidRPr="002058C9" w:rsidRDefault="0021725A" w:rsidP="0021725A">
            <w:pPr>
              <w:rPr>
                <w:rFonts w:eastAsia="Times New Roman" w:cstheme="minorHAnsi"/>
              </w:rPr>
            </w:pPr>
          </w:p>
        </w:tc>
        <w:tc>
          <w:tcPr>
            <w:tcW w:w="2337" w:type="dxa"/>
          </w:tcPr>
          <w:p w14:paraId="49EC3260" w14:textId="77777777" w:rsidR="0021725A" w:rsidRPr="002058C9" w:rsidRDefault="0021725A" w:rsidP="0021725A">
            <w:pPr>
              <w:rPr>
                <w:rFonts w:eastAsia="Times New Roman" w:cstheme="minorHAnsi"/>
              </w:rPr>
            </w:pPr>
          </w:p>
        </w:tc>
        <w:tc>
          <w:tcPr>
            <w:tcW w:w="2338" w:type="dxa"/>
          </w:tcPr>
          <w:p w14:paraId="055579F9" w14:textId="77777777" w:rsidR="0021725A" w:rsidRPr="002058C9" w:rsidRDefault="0021725A" w:rsidP="0021725A">
            <w:pPr>
              <w:rPr>
                <w:rFonts w:eastAsia="Times New Roman" w:cstheme="minorHAnsi"/>
              </w:rPr>
            </w:pPr>
          </w:p>
        </w:tc>
        <w:tc>
          <w:tcPr>
            <w:tcW w:w="2338" w:type="dxa"/>
          </w:tcPr>
          <w:p w14:paraId="3B350AEB" w14:textId="77777777" w:rsidR="0021725A" w:rsidRPr="002058C9" w:rsidRDefault="0021725A" w:rsidP="0021725A">
            <w:pPr>
              <w:rPr>
                <w:rFonts w:eastAsia="Times New Roman" w:cstheme="minorHAnsi"/>
              </w:rPr>
            </w:pPr>
          </w:p>
        </w:tc>
      </w:tr>
    </w:tbl>
    <w:p w14:paraId="1B3B7FBB" w14:textId="77777777" w:rsidR="00534AC3" w:rsidRPr="002058C9" w:rsidRDefault="00534AC3" w:rsidP="00343B7F">
      <w:pPr>
        <w:rPr>
          <w:rFonts w:eastAsia="Times New Roman" w:cstheme="minorHAnsi"/>
        </w:rPr>
      </w:pPr>
    </w:p>
    <w:p w14:paraId="0B3773FC" w14:textId="7123E3F3" w:rsidR="000E025C" w:rsidRPr="002058C9" w:rsidRDefault="3B05CD34" w:rsidP="22378B39">
      <w:pPr>
        <w:ind w:left="5040" w:hanging="5040"/>
        <w:rPr>
          <w:rFonts w:eastAsia="Times New Roman"/>
          <w:b/>
          <w:bCs/>
        </w:rPr>
      </w:pPr>
      <w:r w:rsidRPr="22378B39">
        <w:rPr>
          <w:rFonts w:eastAsia="Times New Roman"/>
          <w:b/>
          <w:bCs/>
        </w:rPr>
        <w:t>III.</w:t>
      </w:r>
      <w:r w:rsidR="00290BF2" w:rsidRPr="22378B39">
        <w:rPr>
          <w:rFonts w:eastAsia="Times New Roman"/>
          <w:b/>
          <w:bCs/>
        </w:rPr>
        <w:t xml:space="preserve">PROGRAM </w:t>
      </w:r>
      <w:r w:rsidR="005364E7">
        <w:rPr>
          <w:rFonts w:eastAsia="Times New Roman"/>
          <w:b/>
          <w:bCs/>
        </w:rPr>
        <w:t>INFORMATION</w:t>
      </w:r>
    </w:p>
    <w:p w14:paraId="68864574" w14:textId="55F6659A" w:rsidR="000E025C" w:rsidRPr="002058C9" w:rsidRDefault="4D1A5D20" w:rsidP="22378B39">
      <w:pPr>
        <w:jc w:val="both"/>
      </w:pPr>
      <w:r w:rsidRPr="22378B39">
        <w:t>Provide a brief overview of the Registered Apprenticeship program(s). Responses should be limited to less than 750 words. Please include:</w:t>
      </w:r>
    </w:p>
    <w:p w14:paraId="6A5DCBE8" w14:textId="77777777" w:rsidR="000E025C" w:rsidRPr="002058C9" w:rsidRDefault="000E025C" w:rsidP="22378B39">
      <w:pPr>
        <w:jc w:val="both"/>
        <w:rPr>
          <w:rFonts w:eastAsia="Times New Roman"/>
        </w:rPr>
      </w:pPr>
    </w:p>
    <w:p w14:paraId="44BA54AA" w14:textId="77519D26" w:rsidR="000E025C" w:rsidRPr="002058C9" w:rsidRDefault="4D1A5D20" w:rsidP="22378B39">
      <w:pPr>
        <w:pStyle w:val="Heading1"/>
        <w:numPr>
          <w:ilvl w:val="1"/>
          <w:numId w:val="12"/>
        </w:numPr>
        <w:tabs>
          <w:tab w:val="left" w:pos="461"/>
        </w:tabs>
        <w:spacing w:line="254" w:lineRule="auto"/>
        <w:ind w:right="630"/>
        <w:jc w:val="both"/>
        <w:rPr>
          <w:rFonts w:asciiTheme="minorHAnsi" w:hAnsiTheme="minorHAnsi" w:cstheme="minorBidi"/>
          <w:b w:val="0"/>
          <w:bCs w:val="0"/>
          <w:sz w:val="24"/>
          <w:szCs w:val="24"/>
        </w:rPr>
      </w:pPr>
      <w:r w:rsidRPr="22378B39">
        <w:rPr>
          <w:rFonts w:asciiTheme="minorHAnsi" w:hAnsiTheme="minorHAnsi" w:cstheme="minorBidi"/>
          <w:b w:val="0"/>
          <w:bCs w:val="0"/>
          <w:sz w:val="24"/>
          <w:szCs w:val="24"/>
        </w:rPr>
        <w:t>What workforce needs will be met?</w:t>
      </w:r>
    </w:p>
    <w:p w14:paraId="499FE155" w14:textId="0810A324" w:rsidR="000E025C" w:rsidRPr="002058C9" w:rsidRDefault="4D1A5D20" w:rsidP="22378B39">
      <w:pPr>
        <w:pStyle w:val="Heading1"/>
        <w:numPr>
          <w:ilvl w:val="1"/>
          <w:numId w:val="12"/>
        </w:numPr>
        <w:tabs>
          <w:tab w:val="left" w:pos="461"/>
        </w:tabs>
        <w:spacing w:line="254" w:lineRule="auto"/>
        <w:ind w:right="630"/>
        <w:jc w:val="both"/>
        <w:rPr>
          <w:rFonts w:asciiTheme="minorHAnsi" w:hAnsiTheme="minorHAnsi" w:cstheme="minorBidi"/>
          <w:b w:val="0"/>
          <w:bCs w:val="0"/>
          <w:sz w:val="24"/>
          <w:szCs w:val="24"/>
        </w:rPr>
      </w:pPr>
      <w:r w:rsidRPr="22378B39">
        <w:rPr>
          <w:rFonts w:asciiTheme="minorHAnsi" w:hAnsiTheme="minorHAnsi" w:cstheme="minorBidi"/>
          <w:b w:val="0"/>
          <w:bCs w:val="0"/>
          <w:sz w:val="24"/>
          <w:szCs w:val="24"/>
        </w:rPr>
        <w:t>What are the goals for the program?</w:t>
      </w:r>
    </w:p>
    <w:p w14:paraId="5A5263B4" w14:textId="2B65B5D0" w:rsidR="000E025C" w:rsidRPr="002058C9" w:rsidRDefault="4D1A5D20" w:rsidP="6E203130">
      <w:pPr>
        <w:pStyle w:val="Heading1"/>
        <w:numPr>
          <w:ilvl w:val="1"/>
          <w:numId w:val="12"/>
        </w:numPr>
        <w:tabs>
          <w:tab w:val="left" w:pos="461"/>
        </w:tabs>
        <w:spacing w:line="254" w:lineRule="auto"/>
        <w:ind w:right="630"/>
        <w:jc w:val="both"/>
        <w:rPr>
          <w:rFonts w:asciiTheme="minorHAnsi" w:eastAsiaTheme="minorEastAsia" w:hAnsiTheme="minorHAnsi" w:cstheme="minorBidi"/>
          <w:b w:val="0"/>
          <w:bCs w:val="0"/>
          <w:sz w:val="24"/>
          <w:szCs w:val="24"/>
        </w:rPr>
      </w:pPr>
      <w:r w:rsidRPr="6E203130">
        <w:rPr>
          <w:rFonts w:asciiTheme="minorHAnsi" w:hAnsiTheme="minorHAnsi" w:cstheme="minorBidi"/>
          <w:b w:val="0"/>
          <w:bCs w:val="0"/>
          <w:sz w:val="24"/>
          <w:szCs w:val="24"/>
        </w:rPr>
        <w:t xml:space="preserve">How will you be recruiting apprentices? </w:t>
      </w:r>
    </w:p>
    <w:p w14:paraId="7968317D" w14:textId="20B22FFF" w:rsidR="000E025C" w:rsidRPr="002058C9" w:rsidRDefault="4D1A5D20" w:rsidP="6E203130">
      <w:pPr>
        <w:pStyle w:val="Heading1"/>
        <w:numPr>
          <w:ilvl w:val="1"/>
          <w:numId w:val="12"/>
        </w:numPr>
        <w:tabs>
          <w:tab w:val="left" w:pos="461"/>
        </w:tabs>
        <w:spacing w:line="254" w:lineRule="auto"/>
        <w:ind w:right="630"/>
        <w:jc w:val="both"/>
        <w:rPr>
          <w:rFonts w:asciiTheme="minorHAnsi" w:hAnsiTheme="minorHAnsi" w:cstheme="minorBidi"/>
          <w:b w:val="0"/>
          <w:bCs w:val="0"/>
          <w:sz w:val="24"/>
          <w:szCs w:val="24"/>
        </w:rPr>
      </w:pPr>
      <w:r w:rsidRPr="6E203130">
        <w:rPr>
          <w:rFonts w:asciiTheme="minorHAnsi" w:hAnsiTheme="minorHAnsi" w:cstheme="minorBidi"/>
          <w:b w:val="0"/>
          <w:bCs w:val="0"/>
          <w:sz w:val="24"/>
          <w:szCs w:val="24"/>
        </w:rPr>
        <w:t>W</w:t>
      </w:r>
      <w:r w:rsidR="2CB1A3DD" w:rsidRPr="6E203130">
        <w:rPr>
          <w:rFonts w:asciiTheme="minorHAnsi" w:hAnsiTheme="minorHAnsi" w:cstheme="minorBidi"/>
          <w:b w:val="0"/>
          <w:bCs w:val="0"/>
          <w:sz w:val="24"/>
          <w:szCs w:val="24"/>
        </w:rPr>
        <w:t>h</w:t>
      </w:r>
      <w:r w:rsidRPr="6E203130">
        <w:rPr>
          <w:rFonts w:asciiTheme="minorHAnsi" w:hAnsiTheme="minorHAnsi" w:cstheme="minorBidi"/>
          <w:b w:val="0"/>
          <w:bCs w:val="0"/>
          <w:sz w:val="24"/>
          <w:szCs w:val="24"/>
        </w:rPr>
        <w:t>at is the projected start date?</w:t>
      </w:r>
    </w:p>
    <w:p w14:paraId="642C6F4B" w14:textId="32953647" w:rsidR="000E025C" w:rsidRDefault="000E025C" w:rsidP="22378B39">
      <w:pPr>
        <w:rPr>
          <w:b/>
          <w:bCs/>
          <w:i/>
          <w:iCs/>
          <w:color w:val="8001A0"/>
        </w:rPr>
      </w:pPr>
    </w:p>
    <w:p w14:paraId="21500621" w14:textId="1607ECA5" w:rsidR="005B5892" w:rsidRDefault="005B5892" w:rsidP="22378B39">
      <w:pPr>
        <w:rPr>
          <w:b/>
          <w:bCs/>
          <w:i/>
          <w:iCs/>
          <w:color w:val="8001A0"/>
        </w:rPr>
      </w:pPr>
    </w:p>
    <w:p w14:paraId="490E2273" w14:textId="3E4C6B92" w:rsidR="005B5892" w:rsidRDefault="005B5892" w:rsidP="22378B39">
      <w:pPr>
        <w:rPr>
          <w:b/>
          <w:bCs/>
          <w:i/>
          <w:iCs/>
          <w:color w:val="8001A0"/>
        </w:rPr>
      </w:pPr>
    </w:p>
    <w:p w14:paraId="14C7990F" w14:textId="48477FD5" w:rsidR="005B5892" w:rsidRDefault="005B5892" w:rsidP="22378B39">
      <w:pPr>
        <w:rPr>
          <w:b/>
          <w:bCs/>
          <w:i/>
          <w:iCs/>
          <w:color w:val="8001A0"/>
        </w:rPr>
      </w:pPr>
    </w:p>
    <w:p w14:paraId="79FFEEBC" w14:textId="6A7692C3" w:rsidR="005B5892" w:rsidRDefault="005B5892" w:rsidP="22378B39">
      <w:pPr>
        <w:rPr>
          <w:b/>
          <w:bCs/>
          <w:i/>
          <w:iCs/>
          <w:color w:val="8001A0"/>
        </w:rPr>
      </w:pPr>
    </w:p>
    <w:p w14:paraId="61E93567" w14:textId="4AB2A634" w:rsidR="005B5892" w:rsidRDefault="005B5892" w:rsidP="22378B39">
      <w:pPr>
        <w:rPr>
          <w:b/>
          <w:bCs/>
          <w:i/>
          <w:iCs/>
          <w:color w:val="8001A0"/>
        </w:rPr>
      </w:pPr>
    </w:p>
    <w:p w14:paraId="429F0769" w14:textId="69EC1DE9" w:rsidR="005B5892" w:rsidRDefault="005B5892" w:rsidP="22378B39">
      <w:pPr>
        <w:rPr>
          <w:b/>
          <w:bCs/>
          <w:i/>
          <w:iCs/>
          <w:color w:val="8001A0"/>
        </w:rPr>
      </w:pPr>
    </w:p>
    <w:p w14:paraId="22445A86" w14:textId="33518938" w:rsidR="005B5892" w:rsidRDefault="005B5892" w:rsidP="22378B39">
      <w:pPr>
        <w:rPr>
          <w:b/>
          <w:bCs/>
          <w:i/>
          <w:iCs/>
          <w:color w:val="8001A0"/>
        </w:rPr>
      </w:pPr>
    </w:p>
    <w:p w14:paraId="5A09E835" w14:textId="491E224E" w:rsidR="005B5892" w:rsidRDefault="005B5892" w:rsidP="22378B39">
      <w:pPr>
        <w:rPr>
          <w:b/>
          <w:bCs/>
          <w:i/>
          <w:iCs/>
          <w:color w:val="8001A0"/>
        </w:rPr>
      </w:pPr>
    </w:p>
    <w:p w14:paraId="2416D724" w14:textId="77777777" w:rsidR="005B5892" w:rsidRPr="002058C9" w:rsidRDefault="005B5892" w:rsidP="22378B39">
      <w:pPr>
        <w:rPr>
          <w:b/>
          <w:bCs/>
          <w:i/>
          <w:iCs/>
          <w:color w:val="8001A0"/>
        </w:rPr>
      </w:pPr>
    </w:p>
    <w:p w14:paraId="3C7EFE9D" w14:textId="0A231A25" w:rsidR="000E025C" w:rsidRPr="002058C9" w:rsidRDefault="4D1A5D20" w:rsidP="22378B39">
      <w:pPr>
        <w:rPr>
          <w:b/>
          <w:bCs/>
        </w:rPr>
      </w:pPr>
      <w:r w:rsidRPr="22378B39">
        <w:t>How will you sustain the Registered Apprenticeship program after these funds are used?</w:t>
      </w:r>
    </w:p>
    <w:p w14:paraId="052FA159" w14:textId="1AA756C4" w:rsidR="000E025C" w:rsidRPr="002058C9" w:rsidRDefault="000E025C" w:rsidP="22378B39">
      <w:pPr>
        <w:ind w:left="5040" w:hanging="5040"/>
        <w:rPr>
          <w:rFonts w:eastAsia="Times New Roman"/>
        </w:rPr>
      </w:pPr>
    </w:p>
    <w:p w14:paraId="3273B7F2" w14:textId="77777777" w:rsidR="00F90903" w:rsidRPr="002058C9" w:rsidRDefault="00F90903" w:rsidP="22378B39">
      <w:pPr>
        <w:pStyle w:val="Heading1"/>
        <w:tabs>
          <w:tab w:val="left" w:pos="461"/>
        </w:tabs>
        <w:spacing w:before="14" w:line="254" w:lineRule="auto"/>
        <w:ind w:right="309"/>
        <w:jc w:val="both"/>
        <w:rPr>
          <w:rFonts w:asciiTheme="minorHAnsi" w:hAnsiTheme="minorHAnsi" w:cstheme="minorBidi"/>
          <w:b w:val="0"/>
          <w:bCs w:val="0"/>
          <w:sz w:val="24"/>
          <w:szCs w:val="24"/>
        </w:rPr>
      </w:pPr>
    </w:p>
    <w:p w14:paraId="0CE9037D" w14:textId="22276C0A" w:rsidR="00F90903" w:rsidRPr="002058C9" w:rsidRDefault="00F90903" w:rsidP="22378B39">
      <w:pPr>
        <w:spacing w:before="1" w:beforeAutospacing="1" w:afterAutospacing="1" w:line="254" w:lineRule="auto"/>
        <w:rPr>
          <w:rFonts w:eastAsia="Times New Roman"/>
        </w:rPr>
      </w:pPr>
    </w:p>
    <w:p w14:paraId="054439D7" w14:textId="77777777" w:rsidR="00F90903" w:rsidRPr="002058C9" w:rsidRDefault="00F90903" w:rsidP="22378B39">
      <w:pPr>
        <w:spacing w:before="1" w:line="254" w:lineRule="auto"/>
        <w:rPr>
          <w:rFonts w:eastAsia="Times New Roman"/>
        </w:rPr>
      </w:pPr>
    </w:p>
    <w:p w14:paraId="205A8B23" w14:textId="77777777" w:rsidR="00F90903" w:rsidRPr="002058C9" w:rsidRDefault="00F90903" w:rsidP="22378B39">
      <w:pPr>
        <w:spacing w:before="1" w:line="254" w:lineRule="auto"/>
        <w:rPr>
          <w:rFonts w:eastAsia="Times New Roman"/>
        </w:rPr>
      </w:pPr>
    </w:p>
    <w:p w14:paraId="271343B7" w14:textId="08E25074" w:rsidR="00F90903" w:rsidRPr="002058C9" w:rsidRDefault="339B1040" w:rsidP="22378B39">
      <w:pPr>
        <w:spacing w:before="1" w:line="254" w:lineRule="auto"/>
        <w:rPr>
          <w:rFonts w:eastAsia="Times New Roman"/>
          <w:color w:val="222222"/>
        </w:rPr>
      </w:pPr>
      <w:r w:rsidRPr="22378B39">
        <w:rPr>
          <w:rFonts w:eastAsia="Times New Roman"/>
          <w:color w:val="FFFFFF" w:themeColor="background1"/>
        </w:rPr>
        <w:t xml:space="preserve">Submitoposals@healthcareerfund.org </w:t>
      </w:r>
    </w:p>
    <w:p w14:paraId="4999588A" w14:textId="10E38A44" w:rsidR="00F90903" w:rsidRPr="002058C9" w:rsidRDefault="339B1040" w:rsidP="22378B39">
      <w:pPr>
        <w:spacing w:before="1" w:line="254" w:lineRule="auto"/>
        <w:rPr>
          <w:rFonts w:eastAsia="Times New Roman"/>
          <w:color w:val="222222"/>
        </w:rPr>
      </w:pPr>
      <w:r w:rsidRPr="22378B39">
        <w:rPr>
          <w:rFonts w:eastAsia="Times New Roman"/>
          <w:color w:val="222222"/>
        </w:rPr>
        <w:t>Please describe the role of the workers in the planning and implementation of the Registered Apprenticeship, and the type of wage increase the workers will receive as part of the apprenticeship.</w:t>
      </w:r>
    </w:p>
    <w:p w14:paraId="4487C9E5" w14:textId="77777777" w:rsidR="00F90903" w:rsidRPr="002058C9" w:rsidRDefault="00F90903" w:rsidP="22378B39">
      <w:pPr>
        <w:pStyle w:val="ListParagraph"/>
        <w:shd w:val="clear" w:color="auto" w:fill="FFFFFF" w:themeFill="background1"/>
        <w:spacing w:before="1" w:line="254" w:lineRule="auto"/>
        <w:ind w:left="460"/>
        <w:rPr>
          <w:rFonts w:eastAsia="Times New Roman"/>
          <w:color w:val="222222"/>
        </w:rPr>
      </w:pPr>
    </w:p>
    <w:p w14:paraId="48AE5A3A" w14:textId="46AB1869" w:rsidR="00F90903" w:rsidRPr="002058C9" w:rsidRDefault="339B1040" w:rsidP="22378B39">
      <w:pPr>
        <w:shd w:val="clear" w:color="auto" w:fill="FFFFFF" w:themeFill="background1"/>
        <w:spacing w:before="1" w:line="254" w:lineRule="auto"/>
        <w:rPr>
          <w:rFonts w:eastAsia="Times New Roman"/>
        </w:rPr>
      </w:pPr>
      <w:r w:rsidRPr="22378B39">
        <w:lastRenderedPageBreak/>
        <w:t>How does this program impact underrepresented groups, including but not limited to women, people of color, veterans, and people with disabilities?</w:t>
      </w:r>
    </w:p>
    <w:p w14:paraId="452C58B9" w14:textId="08ECC8FB" w:rsidR="00F90903" w:rsidRDefault="00F90903" w:rsidP="22378B39">
      <w:pPr>
        <w:spacing w:before="1" w:line="254" w:lineRule="auto"/>
        <w:rPr>
          <w:rFonts w:eastAsia="Times New Roman"/>
          <w:color w:val="FFFFFF" w:themeColor="background1"/>
        </w:rPr>
      </w:pPr>
    </w:p>
    <w:p w14:paraId="7EE707A4" w14:textId="001D2335" w:rsidR="005364E7" w:rsidRDefault="005364E7" w:rsidP="22378B39">
      <w:pPr>
        <w:spacing w:before="1" w:line="254" w:lineRule="auto"/>
        <w:rPr>
          <w:rFonts w:eastAsia="Times New Roman"/>
          <w:color w:val="FFFFFF" w:themeColor="background1"/>
        </w:rPr>
      </w:pPr>
    </w:p>
    <w:p w14:paraId="78DC48D8" w14:textId="72278FB9" w:rsidR="005364E7" w:rsidRDefault="005364E7" w:rsidP="22378B39">
      <w:pPr>
        <w:spacing w:before="1" w:line="254" w:lineRule="auto"/>
        <w:rPr>
          <w:rFonts w:eastAsia="Times New Roman"/>
          <w:color w:val="FFFFFF" w:themeColor="background1"/>
        </w:rPr>
      </w:pPr>
    </w:p>
    <w:p w14:paraId="72C19B3F" w14:textId="086DC796" w:rsidR="005B5892" w:rsidRDefault="005B5892" w:rsidP="22378B39">
      <w:pPr>
        <w:spacing w:before="1" w:line="254" w:lineRule="auto"/>
        <w:rPr>
          <w:rFonts w:eastAsia="Times New Roman"/>
          <w:color w:val="FFFFFF" w:themeColor="background1"/>
        </w:rPr>
      </w:pPr>
    </w:p>
    <w:p w14:paraId="768E772B" w14:textId="77777777" w:rsidR="005B5892" w:rsidRPr="002058C9" w:rsidRDefault="005B5892" w:rsidP="22378B39">
      <w:pPr>
        <w:spacing w:before="1" w:line="254" w:lineRule="auto"/>
        <w:rPr>
          <w:rFonts w:eastAsia="Times New Roman"/>
          <w:color w:val="FFFFFF" w:themeColor="background1"/>
        </w:rPr>
      </w:pPr>
    </w:p>
    <w:p w14:paraId="454A88C6" w14:textId="43A517F3" w:rsidR="00F90903" w:rsidRPr="002058C9" w:rsidRDefault="00F90903" w:rsidP="22378B39">
      <w:pPr>
        <w:spacing w:before="1" w:line="254" w:lineRule="auto"/>
        <w:rPr>
          <w:rFonts w:eastAsia="Times New Roman"/>
        </w:rPr>
      </w:pPr>
      <w:r w:rsidRPr="22378B39">
        <w:rPr>
          <w:rFonts w:eastAsia="Times New Roman"/>
          <w:color w:val="FFFFFF" w:themeColor="background1"/>
        </w:rPr>
        <w:t xml:space="preserve">Application Submit all pls@healthcareerfund.org </w:t>
      </w:r>
    </w:p>
    <w:p w14:paraId="6EAA8162" w14:textId="2C2833BD" w:rsidR="00F90903" w:rsidRPr="002058C9" w:rsidRDefault="004E7165" w:rsidP="22378B39">
      <w:pPr>
        <w:spacing w:before="1" w:line="254" w:lineRule="auto"/>
        <w:rPr>
          <w:rFonts w:eastAsia="Times New Roman"/>
          <w:b/>
          <w:bCs/>
        </w:rPr>
      </w:pPr>
      <w:r w:rsidRPr="6E203130">
        <w:rPr>
          <w:rFonts w:eastAsia="Times New Roman"/>
          <w:b/>
          <w:bCs/>
        </w:rPr>
        <w:t>IV. FUNDING</w:t>
      </w:r>
    </w:p>
    <w:p w14:paraId="1A19AC6D" w14:textId="31A9CDA1" w:rsidR="6E203130" w:rsidRDefault="6E203130" w:rsidP="6E203130">
      <w:pPr>
        <w:spacing w:before="1" w:line="254" w:lineRule="auto"/>
        <w:rPr>
          <w:rFonts w:eastAsia="Times New Roman"/>
        </w:rPr>
      </w:pPr>
    </w:p>
    <w:p w14:paraId="66199CEA" w14:textId="0604B4DB" w:rsidR="00F90903" w:rsidRPr="002058C9" w:rsidRDefault="65BF9D0A" w:rsidP="6E203130">
      <w:pPr>
        <w:spacing w:before="1" w:line="254" w:lineRule="auto"/>
        <w:rPr>
          <w:rFonts w:eastAsia="Times New Roman"/>
        </w:rPr>
      </w:pPr>
      <w:r w:rsidRPr="6E203130">
        <w:rPr>
          <w:rFonts w:eastAsia="Times New Roman"/>
        </w:rPr>
        <w:t xml:space="preserve">Requested funding </w:t>
      </w:r>
      <w:proofErr w:type="gramStart"/>
      <w:r w:rsidRPr="6E203130">
        <w:rPr>
          <w:rFonts w:eastAsia="Times New Roman"/>
        </w:rPr>
        <w:t>amount:_</w:t>
      </w:r>
      <w:proofErr w:type="gramEnd"/>
      <w:r w:rsidRPr="6E203130">
        <w:rPr>
          <w:rFonts w:eastAsia="Times New Roman"/>
        </w:rPr>
        <w:t>_________________________________________________</w:t>
      </w:r>
    </w:p>
    <w:p w14:paraId="3496FFAC" w14:textId="77777777" w:rsidR="00F90903" w:rsidRPr="002058C9" w:rsidRDefault="00F90903" w:rsidP="22378B39">
      <w:pPr>
        <w:spacing w:before="1" w:line="254" w:lineRule="auto"/>
        <w:ind w:left="5040" w:hanging="5040"/>
        <w:rPr>
          <w:rFonts w:eastAsia="Times New Roman"/>
        </w:rPr>
      </w:pPr>
    </w:p>
    <w:p w14:paraId="02C32A6F" w14:textId="35E38733" w:rsidR="00F90903" w:rsidRPr="002058C9" w:rsidRDefault="005364E7" w:rsidP="6E203130">
      <w:pPr>
        <w:pStyle w:val="Heading1"/>
        <w:tabs>
          <w:tab w:val="left" w:pos="461"/>
        </w:tabs>
        <w:spacing w:before="1" w:line="254" w:lineRule="auto"/>
        <w:ind w:left="-360" w:right="571" w:firstLine="0"/>
        <w:jc w:val="both"/>
        <w:rPr>
          <w:rFonts w:asciiTheme="minorHAnsi" w:hAnsiTheme="minorHAnsi" w:cstheme="minorBidi"/>
          <w:b w:val="0"/>
          <w:bCs w:val="0"/>
          <w:sz w:val="24"/>
          <w:szCs w:val="24"/>
        </w:rPr>
      </w:pPr>
      <w:r>
        <w:rPr>
          <w:rFonts w:asciiTheme="minorHAnsi" w:hAnsiTheme="minorHAnsi" w:cstheme="minorBidi"/>
          <w:b w:val="0"/>
          <w:bCs w:val="0"/>
          <w:w w:val="90"/>
          <w:sz w:val="24"/>
          <w:szCs w:val="24"/>
        </w:rPr>
        <w:tab/>
      </w:r>
      <w:r w:rsidR="33436CA9" w:rsidRPr="6E203130">
        <w:rPr>
          <w:rFonts w:asciiTheme="minorHAnsi" w:hAnsiTheme="minorHAnsi" w:cstheme="minorBidi"/>
          <w:b w:val="0"/>
          <w:bCs w:val="0"/>
          <w:w w:val="90"/>
          <w:sz w:val="24"/>
          <w:szCs w:val="24"/>
        </w:rPr>
        <w:t>Incentive funds may not be used for worker or mentor wages</w:t>
      </w:r>
      <w:r w:rsidR="041D279D" w:rsidRPr="6E203130">
        <w:rPr>
          <w:rFonts w:asciiTheme="minorHAnsi" w:hAnsiTheme="minorHAnsi" w:cstheme="minorBidi"/>
          <w:b w:val="0"/>
          <w:bCs w:val="0"/>
          <w:w w:val="90"/>
          <w:sz w:val="24"/>
          <w:szCs w:val="24"/>
        </w:rPr>
        <w:t>. Permissible use of funds:</w:t>
      </w:r>
    </w:p>
    <w:p w14:paraId="72DBD049" w14:textId="77777777" w:rsidR="000470F0" w:rsidRPr="002058C9" w:rsidRDefault="000470F0" w:rsidP="22378B39">
      <w:pPr>
        <w:tabs>
          <w:tab w:val="left" w:pos="461"/>
        </w:tabs>
        <w:spacing w:before="1" w:line="254" w:lineRule="auto"/>
        <w:ind w:left="-360" w:right="571"/>
        <w:jc w:val="both"/>
      </w:pPr>
    </w:p>
    <w:p w14:paraId="75D26658" w14:textId="1070BFEE" w:rsidR="000470F0" w:rsidRPr="002058C9" w:rsidRDefault="000470F0"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22378B39">
        <w:t>Cost</w:t>
      </w:r>
      <w:r w:rsidR="7CA11742" w:rsidRPr="22378B39">
        <w:t xml:space="preserve">s </w:t>
      </w:r>
      <w:r w:rsidRPr="22378B39">
        <w:t>related</w:t>
      </w:r>
      <w:r w:rsidRPr="22378B39">
        <w:rPr>
          <w:spacing w:val="-18"/>
        </w:rPr>
        <w:t xml:space="preserve"> </w:t>
      </w:r>
      <w:r w:rsidRPr="22378B39">
        <w:t>to</w:t>
      </w:r>
      <w:r w:rsidRPr="22378B39">
        <w:rPr>
          <w:spacing w:val="-17"/>
        </w:rPr>
        <w:t xml:space="preserve"> </w:t>
      </w:r>
      <w:r w:rsidRPr="22378B39">
        <w:t>design</w:t>
      </w:r>
      <w:r w:rsidRPr="22378B39">
        <w:rPr>
          <w:spacing w:val="-18"/>
        </w:rPr>
        <w:t xml:space="preserve"> </w:t>
      </w:r>
      <w:r w:rsidRPr="22378B39">
        <w:t>and</w:t>
      </w:r>
      <w:r w:rsidRPr="22378B39">
        <w:rPr>
          <w:spacing w:val="-21"/>
        </w:rPr>
        <w:t xml:space="preserve"> </w:t>
      </w:r>
      <w:r w:rsidRPr="22378B39">
        <w:t>start-up</w:t>
      </w:r>
      <w:r w:rsidRPr="22378B39">
        <w:rPr>
          <w:spacing w:val="-19"/>
        </w:rPr>
        <w:t xml:space="preserve"> </w:t>
      </w:r>
      <w:r w:rsidRPr="22378B39">
        <w:t>of</w:t>
      </w:r>
      <w:r w:rsidRPr="22378B39">
        <w:rPr>
          <w:spacing w:val="-18"/>
        </w:rPr>
        <w:t xml:space="preserve"> </w:t>
      </w:r>
      <w:r w:rsidRPr="22378B39">
        <w:t>apprenticeship</w:t>
      </w:r>
      <w:r w:rsidRPr="22378B39">
        <w:rPr>
          <w:spacing w:val="-21"/>
        </w:rPr>
        <w:t xml:space="preserve"> </w:t>
      </w:r>
      <w:r w:rsidRPr="22378B39">
        <w:t>programs</w:t>
      </w:r>
    </w:p>
    <w:p w14:paraId="23AD387B" w14:textId="77777777" w:rsidR="000470F0" w:rsidRPr="002058C9" w:rsidRDefault="000470F0"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22378B39">
        <w:t>Classroom</w:t>
      </w:r>
      <w:r w:rsidRPr="22378B39">
        <w:rPr>
          <w:spacing w:val="-18"/>
        </w:rPr>
        <w:t xml:space="preserve"> </w:t>
      </w:r>
      <w:r w:rsidRPr="22378B39">
        <w:t>education</w:t>
      </w:r>
      <w:r w:rsidRPr="22378B39">
        <w:rPr>
          <w:spacing w:val="-20"/>
        </w:rPr>
        <w:t xml:space="preserve"> </w:t>
      </w:r>
      <w:r w:rsidRPr="22378B39">
        <w:t>or</w:t>
      </w:r>
      <w:r w:rsidRPr="22378B39">
        <w:rPr>
          <w:spacing w:val="-19"/>
        </w:rPr>
        <w:t xml:space="preserve"> </w:t>
      </w:r>
      <w:r w:rsidRPr="22378B39">
        <w:t>online</w:t>
      </w:r>
      <w:r w:rsidRPr="22378B39">
        <w:rPr>
          <w:spacing w:val="-18"/>
        </w:rPr>
        <w:t xml:space="preserve"> </w:t>
      </w:r>
      <w:r w:rsidRPr="22378B39">
        <w:t>training</w:t>
      </w:r>
      <w:r w:rsidRPr="22378B39">
        <w:rPr>
          <w:spacing w:val="-19"/>
        </w:rPr>
        <w:t xml:space="preserve"> </w:t>
      </w:r>
      <w:r w:rsidRPr="22378B39">
        <w:t>programs</w:t>
      </w:r>
      <w:r w:rsidRPr="22378B39">
        <w:rPr>
          <w:spacing w:val="-18"/>
        </w:rPr>
        <w:t xml:space="preserve"> </w:t>
      </w:r>
      <w:r w:rsidRPr="22378B39">
        <w:t>for</w:t>
      </w:r>
      <w:r w:rsidRPr="22378B39">
        <w:rPr>
          <w:spacing w:val="-18"/>
        </w:rPr>
        <w:t xml:space="preserve"> </w:t>
      </w:r>
      <w:r w:rsidRPr="22378B39">
        <w:t>apprentices</w:t>
      </w:r>
    </w:p>
    <w:p w14:paraId="3F793D7D" w14:textId="77777777" w:rsidR="00F51097" w:rsidRPr="002058C9" w:rsidRDefault="00F51097"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22378B39">
        <w:t xml:space="preserve">Other direct costs related to on-the-job training (excluding wages) </w:t>
      </w:r>
    </w:p>
    <w:p w14:paraId="2938B8DB" w14:textId="77777777" w:rsidR="00F51097" w:rsidRPr="002058C9" w:rsidRDefault="00F51097"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22378B39">
        <w:t xml:space="preserve">Train the trainer costs or activities </w:t>
      </w:r>
    </w:p>
    <w:p w14:paraId="0018783D" w14:textId="77777777" w:rsidR="00F51097" w:rsidRPr="002058C9" w:rsidRDefault="00F51097"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22378B39">
        <w:t>Training</w:t>
      </w:r>
      <w:r w:rsidRPr="22378B39">
        <w:rPr>
          <w:spacing w:val="-16"/>
        </w:rPr>
        <w:t xml:space="preserve"> </w:t>
      </w:r>
      <w:r w:rsidRPr="22378B39">
        <w:t>equipment</w:t>
      </w:r>
      <w:r w:rsidRPr="22378B39">
        <w:rPr>
          <w:spacing w:val="-16"/>
        </w:rPr>
        <w:t xml:space="preserve"> </w:t>
      </w:r>
      <w:r w:rsidRPr="22378B39">
        <w:t>for</w:t>
      </w:r>
      <w:r w:rsidRPr="22378B39">
        <w:rPr>
          <w:spacing w:val="-17"/>
        </w:rPr>
        <w:t xml:space="preserve"> </w:t>
      </w:r>
      <w:r w:rsidRPr="22378B39">
        <w:t>apprentice</w:t>
      </w:r>
      <w:r w:rsidRPr="22378B39">
        <w:rPr>
          <w:spacing w:val="-14"/>
        </w:rPr>
        <w:t xml:space="preserve"> </w:t>
      </w:r>
      <w:r w:rsidRPr="22378B39">
        <w:t>programs</w:t>
      </w:r>
    </w:p>
    <w:p w14:paraId="45C964FF" w14:textId="77777777" w:rsidR="00F51097" w:rsidRPr="002058C9" w:rsidRDefault="00F51097"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22378B39">
        <w:t>Curricula</w:t>
      </w:r>
      <w:r w:rsidRPr="22378B39">
        <w:rPr>
          <w:spacing w:val="-14"/>
        </w:rPr>
        <w:t xml:space="preserve"> </w:t>
      </w:r>
      <w:r w:rsidRPr="22378B39">
        <w:t>development</w:t>
      </w:r>
    </w:p>
    <w:p w14:paraId="56E2D1A8" w14:textId="77777777" w:rsidR="00F51097" w:rsidRPr="002058C9" w:rsidRDefault="00F51097"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22378B39">
        <w:t>Financial assistance to support apprentices’ participation in apprenticeship (i.e., transportation, childcare, tools, &amp; supplies)</w:t>
      </w:r>
    </w:p>
    <w:p w14:paraId="2A9947EA" w14:textId="12EC373C" w:rsidR="00F51097" w:rsidRPr="002058C9" w:rsidRDefault="1C590678" w:rsidP="22378B39">
      <w:pPr>
        <w:pStyle w:val="ListParagraph"/>
        <w:widowControl w:val="0"/>
        <w:numPr>
          <w:ilvl w:val="0"/>
          <w:numId w:val="1"/>
        </w:numPr>
        <w:tabs>
          <w:tab w:val="left" w:pos="821"/>
        </w:tabs>
        <w:autoSpaceDE w:val="0"/>
        <w:autoSpaceDN w:val="0"/>
        <w:spacing w:line="360" w:lineRule="auto"/>
        <w:jc w:val="both"/>
        <w:rPr>
          <w:rFonts w:eastAsiaTheme="minorEastAsia"/>
        </w:rPr>
      </w:pPr>
      <w:r w:rsidRPr="121BD29A">
        <w:t>Non-Wage</w:t>
      </w:r>
      <w:r w:rsidR="00C208C9" w:rsidRPr="121BD29A">
        <w:t xml:space="preserve"> </w:t>
      </w:r>
      <w:r w:rsidR="00F51097" w:rsidRPr="121BD29A">
        <w:t>Mentorship related costs</w:t>
      </w:r>
    </w:p>
    <w:p w14:paraId="40E7F46B" w14:textId="21B58E82" w:rsidR="00590377" w:rsidRPr="002058C9" w:rsidRDefault="00590377" w:rsidP="00F90903">
      <w:pPr>
        <w:rPr>
          <w:rFonts w:eastAsia="Times New Roman" w:cstheme="minorHAnsi"/>
        </w:rPr>
      </w:pPr>
    </w:p>
    <w:p w14:paraId="7CC82E6E" w14:textId="74C673A2" w:rsidR="6CCA9E3E" w:rsidRDefault="6CCA9E3E" w:rsidP="22378B39">
      <w:r w:rsidRPr="22378B39">
        <w:t>Please describe how funds will be used</w:t>
      </w:r>
      <w:r w:rsidR="005364E7">
        <w:t>.</w:t>
      </w:r>
    </w:p>
    <w:p w14:paraId="7AC5E5D3" w14:textId="232363C5" w:rsidR="22378B39" w:rsidRDefault="22378B39" w:rsidP="22378B39"/>
    <w:p w14:paraId="72B1B948" w14:textId="4ADB302C" w:rsidR="22378B39" w:rsidRDefault="22378B39" w:rsidP="22378B39"/>
    <w:p w14:paraId="3304AA07" w14:textId="6C08D226" w:rsidR="22378B39" w:rsidRDefault="22378B39" w:rsidP="22378B39"/>
    <w:p w14:paraId="3255E8F4" w14:textId="6D5A03FA" w:rsidR="22378B39" w:rsidRDefault="22378B39" w:rsidP="22378B39"/>
    <w:p w14:paraId="31578362" w14:textId="77777777" w:rsidR="004A6B4B" w:rsidRDefault="004A6B4B" w:rsidP="22378B39"/>
    <w:p w14:paraId="46114E5C" w14:textId="574102E7" w:rsidR="00590377" w:rsidRPr="00334057" w:rsidRDefault="00B66432" w:rsidP="00334057">
      <w:pPr>
        <w:rPr>
          <w:rFonts w:eastAsia="Times New Roman" w:cstheme="minorHAnsi"/>
        </w:rPr>
      </w:pPr>
      <w:r w:rsidRPr="00334057">
        <w:rPr>
          <w:rFonts w:cstheme="minorHAnsi"/>
          <w:w w:val="90"/>
        </w:rPr>
        <w:t>Please</w:t>
      </w:r>
      <w:r w:rsidR="373DF143" w:rsidRPr="00334057">
        <w:rPr>
          <w:rFonts w:cstheme="minorHAnsi"/>
          <w:w w:val="90"/>
        </w:rPr>
        <w:t xml:space="preserve"> share</w:t>
      </w:r>
      <w:r w:rsidRPr="00334057">
        <w:rPr>
          <w:rFonts w:cstheme="minorHAnsi"/>
          <w:w w:val="90"/>
        </w:rPr>
        <w:t xml:space="preserve"> what other sources of funding (employer resources, state resources, other grants/contracts) </w:t>
      </w:r>
      <w:r w:rsidR="00A33DBD" w:rsidRPr="00334057">
        <w:rPr>
          <w:rFonts w:cstheme="minorHAnsi"/>
          <w:w w:val="90"/>
        </w:rPr>
        <w:t xml:space="preserve">that you are either seeking or have been awarded and </w:t>
      </w:r>
      <w:r w:rsidRPr="00334057">
        <w:rPr>
          <w:rFonts w:cstheme="minorHAnsi"/>
          <w:w w:val="90"/>
        </w:rPr>
        <w:t>will be used to support the program.</w:t>
      </w:r>
      <w:r w:rsidR="00A33DBD" w:rsidRPr="00334057">
        <w:rPr>
          <w:rFonts w:cstheme="minorHAnsi"/>
          <w:w w:val="90"/>
        </w:rPr>
        <w:t xml:space="preserve"> </w:t>
      </w:r>
    </w:p>
    <w:p w14:paraId="66ABF3C8" w14:textId="6DB434C4" w:rsidR="00590377" w:rsidRPr="002058C9" w:rsidRDefault="00590377" w:rsidP="00F90903">
      <w:pPr>
        <w:rPr>
          <w:rFonts w:eastAsia="Times New Roman" w:cstheme="minorHAnsi"/>
        </w:rPr>
      </w:pPr>
    </w:p>
    <w:p w14:paraId="35593FBC" w14:textId="3BEEE4F1" w:rsidR="00590377" w:rsidRPr="002058C9" w:rsidRDefault="00590377" w:rsidP="00F90903">
      <w:pPr>
        <w:rPr>
          <w:rFonts w:eastAsia="Times New Roman" w:cstheme="minorHAnsi"/>
        </w:rPr>
      </w:pPr>
    </w:p>
    <w:p w14:paraId="56D1BCA1" w14:textId="77777777" w:rsidR="00590377" w:rsidRPr="002058C9" w:rsidRDefault="00590377" w:rsidP="00F90903">
      <w:pPr>
        <w:rPr>
          <w:rFonts w:eastAsia="Times New Roman" w:cstheme="minorHAnsi"/>
        </w:rPr>
      </w:pPr>
    </w:p>
    <w:p w14:paraId="40911A17" w14:textId="19A2BFB2" w:rsidR="004D1EB1" w:rsidRPr="002058C9" w:rsidRDefault="004D1EB1" w:rsidP="004D1EB1">
      <w:pPr>
        <w:pStyle w:val="Heading1"/>
        <w:tabs>
          <w:tab w:val="left" w:pos="461"/>
        </w:tabs>
        <w:spacing w:before="14" w:line="254" w:lineRule="auto"/>
        <w:ind w:right="309"/>
        <w:jc w:val="both"/>
        <w:rPr>
          <w:rFonts w:asciiTheme="minorHAnsi" w:hAnsiTheme="minorHAnsi" w:cstheme="minorHAnsi"/>
          <w:b w:val="0"/>
          <w:bCs w:val="0"/>
          <w:sz w:val="24"/>
          <w:szCs w:val="24"/>
        </w:rPr>
      </w:pPr>
    </w:p>
    <w:p w14:paraId="13A0D341" w14:textId="1BD511F3" w:rsidR="004D1EB1" w:rsidRPr="002058C9" w:rsidRDefault="004D1EB1" w:rsidP="004D1EB1">
      <w:pPr>
        <w:pStyle w:val="Heading1"/>
        <w:tabs>
          <w:tab w:val="left" w:pos="461"/>
        </w:tabs>
        <w:spacing w:before="14" w:line="254" w:lineRule="auto"/>
        <w:ind w:right="309"/>
        <w:jc w:val="both"/>
        <w:rPr>
          <w:rFonts w:asciiTheme="minorHAnsi" w:hAnsiTheme="minorHAnsi" w:cstheme="minorHAnsi"/>
          <w:b w:val="0"/>
          <w:bCs w:val="0"/>
          <w:sz w:val="24"/>
          <w:szCs w:val="24"/>
        </w:rPr>
      </w:pPr>
    </w:p>
    <w:p w14:paraId="581E46A2" w14:textId="1C8886E7" w:rsidR="004D1EB1" w:rsidRPr="002058C9" w:rsidRDefault="004D1EB1" w:rsidP="004D1EB1">
      <w:pPr>
        <w:pStyle w:val="Heading1"/>
        <w:tabs>
          <w:tab w:val="left" w:pos="461"/>
        </w:tabs>
        <w:spacing w:before="14" w:line="254" w:lineRule="auto"/>
        <w:ind w:right="309"/>
        <w:jc w:val="both"/>
        <w:rPr>
          <w:rFonts w:asciiTheme="minorHAnsi" w:hAnsiTheme="minorHAnsi" w:cstheme="minorHAnsi"/>
          <w:b w:val="0"/>
          <w:bCs w:val="0"/>
          <w:sz w:val="24"/>
          <w:szCs w:val="24"/>
        </w:rPr>
      </w:pPr>
    </w:p>
    <w:p w14:paraId="41638B2A" w14:textId="22DEB2DC" w:rsidR="008B651E" w:rsidRPr="002058C9" w:rsidRDefault="008B651E" w:rsidP="008B651E">
      <w:pPr>
        <w:rPr>
          <w:rFonts w:eastAsia="Times New Roman" w:cstheme="minorHAnsi"/>
        </w:rPr>
      </w:pPr>
    </w:p>
    <w:p w14:paraId="54806B47" w14:textId="5DA055F6" w:rsidR="008B651E" w:rsidRPr="002058C9" w:rsidRDefault="008B651E" w:rsidP="008B651E">
      <w:pPr>
        <w:rPr>
          <w:rFonts w:eastAsia="Times New Roman" w:cstheme="minorHAnsi"/>
        </w:rPr>
      </w:pPr>
    </w:p>
    <w:p w14:paraId="6B0EB008" w14:textId="77777777" w:rsidR="008B651E" w:rsidRPr="002058C9" w:rsidRDefault="008B651E" w:rsidP="008B651E">
      <w:pPr>
        <w:rPr>
          <w:rFonts w:eastAsia="Times New Roman" w:cstheme="minorHAnsi"/>
        </w:rPr>
      </w:pPr>
    </w:p>
    <w:p w14:paraId="5195B843" w14:textId="707BFCA0" w:rsidR="002F6547" w:rsidRPr="002058C9" w:rsidRDefault="002F6547" w:rsidP="002F6547">
      <w:pPr>
        <w:rPr>
          <w:rFonts w:eastAsia="Times New Roman" w:cstheme="minorHAnsi"/>
        </w:rPr>
      </w:pPr>
    </w:p>
    <w:p w14:paraId="3BBFC204" w14:textId="29BD0017" w:rsidR="000E1664" w:rsidRPr="004A6B4B" w:rsidRDefault="000E1664" w:rsidP="004A6B4B">
      <w:pPr>
        <w:shd w:val="clear" w:color="auto" w:fill="FFFFFF"/>
        <w:rPr>
          <w:rFonts w:eastAsia="Times New Roman" w:cstheme="minorHAnsi"/>
          <w:color w:val="222222"/>
        </w:rPr>
      </w:pPr>
    </w:p>
    <w:sectPr w:rsidR="000E1664" w:rsidRPr="004A6B4B" w:rsidSect="004B622D">
      <w:headerReference w:type="default" r:id="rId13"/>
      <w:footerReference w:type="even"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722B" w14:textId="77777777" w:rsidR="00AA7E2F" w:rsidRDefault="00AA7E2F" w:rsidP="00F90903">
      <w:r>
        <w:separator/>
      </w:r>
    </w:p>
  </w:endnote>
  <w:endnote w:type="continuationSeparator" w:id="0">
    <w:p w14:paraId="6F552BCF" w14:textId="77777777" w:rsidR="00AA7E2F" w:rsidRDefault="00AA7E2F" w:rsidP="00F90903">
      <w:r>
        <w:continuationSeparator/>
      </w:r>
    </w:p>
  </w:endnote>
  <w:endnote w:type="continuationNotice" w:id="1">
    <w:p w14:paraId="621F990B" w14:textId="77777777" w:rsidR="00AA7E2F" w:rsidRDefault="00AA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630861"/>
      <w:docPartObj>
        <w:docPartGallery w:val="Page Numbers (Bottom of Page)"/>
        <w:docPartUnique/>
      </w:docPartObj>
    </w:sdtPr>
    <w:sdtEndPr>
      <w:rPr>
        <w:rStyle w:val="PageNumber"/>
      </w:rPr>
    </w:sdtEndPr>
    <w:sdtContent>
      <w:p w14:paraId="0C0734B9" w14:textId="0A3760BD" w:rsidR="004B622D" w:rsidRDefault="004B622D" w:rsidP="00094A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61EAF8" w14:textId="77777777" w:rsidR="004B622D" w:rsidRDefault="004B622D" w:rsidP="004B6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6A" w14:textId="3765C56D" w:rsidR="22378B39" w:rsidRDefault="22378B39" w:rsidP="22378B39">
    <w:pPr>
      <w:pStyle w:val="Footer"/>
      <w:jc w:val="right"/>
    </w:pPr>
    <w:r>
      <w:fldChar w:fldCharType="begin"/>
    </w:r>
    <w:r>
      <w:instrText>PAGE</w:instrText>
    </w:r>
    <w:r>
      <w:fldChar w:fldCharType="separate"/>
    </w:r>
    <w:r w:rsidR="00085E5F">
      <w:rPr>
        <w:noProof/>
      </w:rPr>
      <w:t>1</w:t>
    </w:r>
    <w:r>
      <w:fldChar w:fldCharType="end"/>
    </w:r>
  </w:p>
  <w:p w14:paraId="59EDDC8B" w14:textId="64655922" w:rsidR="2DC43D71" w:rsidRDefault="2DC43D71" w:rsidP="2DC43D71">
    <w:pPr>
      <w:rPr>
        <w:color w:val="000000" w:themeColor="text1"/>
      </w:rPr>
    </w:pPr>
    <w:r w:rsidRPr="2DC43D71">
      <w:rPr>
        <w:color w:val="000000" w:themeColor="text1"/>
        <w:sz w:val="20"/>
        <w:szCs w:val="20"/>
      </w:rPr>
      <w:t>H-CAP Registered Apprenticeship Funding Applications</w:t>
    </w:r>
  </w:p>
  <w:p w14:paraId="2F3AA68A" w14:textId="77777777" w:rsidR="008B651E" w:rsidRDefault="008B651E" w:rsidP="008B65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5B4D" w14:textId="77777777" w:rsidR="00AA7E2F" w:rsidRDefault="00AA7E2F" w:rsidP="00F90903">
      <w:r>
        <w:separator/>
      </w:r>
    </w:p>
  </w:footnote>
  <w:footnote w:type="continuationSeparator" w:id="0">
    <w:p w14:paraId="0E528B73" w14:textId="77777777" w:rsidR="00AA7E2F" w:rsidRDefault="00AA7E2F" w:rsidP="00F90903">
      <w:r>
        <w:continuationSeparator/>
      </w:r>
    </w:p>
  </w:footnote>
  <w:footnote w:type="continuationNotice" w:id="1">
    <w:p w14:paraId="4B4600A1" w14:textId="77777777" w:rsidR="00AA7E2F" w:rsidRDefault="00AA7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8180" w14:textId="77777777" w:rsidR="00E67C37" w:rsidRPr="00E67C37" w:rsidRDefault="00E67C37" w:rsidP="00E67C37">
    <w:pPr>
      <w:rPr>
        <w:rFonts w:ascii="Palatino Linotype" w:hAnsi="Palatino Linotype" w:cstheme="majorHAnsi"/>
        <w:b/>
        <w:i/>
        <w:iCs/>
        <w:color w:val="8001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B8"/>
    <w:multiLevelType w:val="hybridMultilevel"/>
    <w:tmpl w:val="0510A6FC"/>
    <w:lvl w:ilvl="0" w:tplc="BD18E308">
      <w:numFmt w:val="bullet"/>
      <w:lvlText w:val="☐"/>
      <w:lvlJc w:val="left"/>
      <w:pPr>
        <w:ind w:left="1540" w:hanging="360"/>
      </w:pPr>
      <w:rPr>
        <w:rFonts w:ascii="Arial Unicode MS" w:eastAsia="Arial Unicode MS" w:hAnsi="Arial Unicode MS" w:cs="Arial Unicode MS" w:hint="default"/>
        <w:w w:val="136"/>
        <w:sz w:val="22"/>
        <w:szCs w:val="22"/>
        <w:lang w:val="en-US" w:eastAsia="en-US" w:bidi="en-US"/>
      </w:rPr>
    </w:lvl>
    <w:lvl w:ilvl="1" w:tplc="686EBA22">
      <w:numFmt w:val="bullet"/>
      <w:lvlText w:val="•"/>
      <w:lvlJc w:val="left"/>
      <w:pPr>
        <w:ind w:left="2342" w:hanging="360"/>
      </w:pPr>
      <w:rPr>
        <w:rFonts w:hint="default"/>
        <w:lang w:val="en-US" w:eastAsia="en-US" w:bidi="en-US"/>
      </w:rPr>
    </w:lvl>
    <w:lvl w:ilvl="2" w:tplc="3432C5A2">
      <w:numFmt w:val="bullet"/>
      <w:lvlText w:val="•"/>
      <w:lvlJc w:val="left"/>
      <w:pPr>
        <w:ind w:left="3144" w:hanging="360"/>
      </w:pPr>
      <w:rPr>
        <w:rFonts w:hint="default"/>
        <w:lang w:val="en-US" w:eastAsia="en-US" w:bidi="en-US"/>
      </w:rPr>
    </w:lvl>
    <w:lvl w:ilvl="3" w:tplc="5C78C36A">
      <w:numFmt w:val="bullet"/>
      <w:lvlText w:val="•"/>
      <w:lvlJc w:val="left"/>
      <w:pPr>
        <w:ind w:left="3946" w:hanging="360"/>
      </w:pPr>
      <w:rPr>
        <w:rFonts w:hint="default"/>
        <w:lang w:val="en-US" w:eastAsia="en-US" w:bidi="en-US"/>
      </w:rPr>
    </w:lvl>
    <w:lvl w:ilvl="4" w:tplc="6D247BCC">
      <w:numFmt w:val="bullet"/>
      <w:lvlText w:val="•"/>
      <w:lvlJc w:val="left"/>
      <w:pPr>
        <w:ind w:left="4748" w:hanging="360"/>
      </w:pPr>
      <w:rPr>
        <w:rFonts w:hint="default"/>
        <w:lang w:val="en-US" w:eastAsia="en-US" w:bidi="en-US"/>
      </w:rPr>
    </w:lvl>
    <w:lvl w:ilvl="5" w:tplc="A40282B0">
      <w:numFmt w:val="bullet"/>
      <w:lvlText w:val="•"/>
      <w:lvlJc w:val="left"/>
      <w:pPr>
        <w:ind w:left="5550" w:hanging="360"/>
      </w:pPr>
      <w:rPr>
        <w:rFonts w:hint="default"/>
        <w:lang w:val="en-US" w:eastAsia="en-US" w:bidi="en-US"/>
      </w:rPr>
    </w:lvl>
    <w:lvl w:ilvl="6" w:tplc="19401244">
      <w:numFmt w:val="bullet"/>
      <w:lvlText w:val="•"/>
      <w:lvlJc w:val="left"/>
      <w:pPr>
        <w:ind w:left="6352" w:hanging="360"/>
      </w:pPr>
      <w:rPr>
        <w:rFonts w:hint="default"/>
        <w:lang w:val="en-US" w:eastAsia="en-US" w:bidi="en-US"/>
      </w:rPr>
    </w:lvl>
    <w:lvl w:ilvl="7" w:tplc="1F706ACA">
      <w:numFmt w:val="bullet"/>
      <w:lvlText w:val="•"/>
      <w:lvlJc w:val="left"/>
      <w:pPr>
        <w:ind w:left="7154" w:hanging="360"/>
      </w:pPr>
      <w:rPr>
        <w:rFonts w:hint="default"/>
        <w:lang w:val="en-US" w:eastAsia="en-US" w:bidi="en-US"/>
      </w:rPr>
    </w:lvl>
    <w:lvl w:ilvl="8" w:tplc="65025B00">
      <w:numFmt w:val="bullet"/>
      <w:lvlText w:val="•"/>
      <w:lvlJc w:val="left"/>
      <w:pPr>
        <w:ind w:left="7956" w:hanging="360"/>
      </w:pPr>
      <w:rPr>
        <w:rFonts w:hint="default"/>
        <w:lang w:val="en-US" w:eastAsia="en-US" w:bidi="en-US"/>
      </w:rPr>
    </w:lvl>
  </w:abstractNum>
  <w:abstractNum w:abstractNumId="1" w15:restartNumberingAfterBreak="0">
    <w:nsid w:val="07F44C9F"/>
    <w:multiLevelType w:val="hybridMultilevel"/>
    <w:tmpl w:val="012AF97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A4887"/>
    <w:multiLevelType w:val="hybridMultilevel"/>
    <w:tmpl w:val="A0623CD2"/>
    <w:lvl w:ilvl="0" w:tplc="A29CAF4A">
      <w:start w:val="1"/>
      <w:numFmt w:val="decimal"/>
      <w:lvlText w:val="%1."/>
      <w:lvlJc w:val="left"/>
      <w:pPr>
        <w:ind w:left="460" w:hanging="360"/>
      </w:pPr>
      <w:rPr>
        <w:rFonts w:ascii="Arial" w:eastAsia="Arial" w:hAnsi="Arial" w:cs="Arial" w:hint="default"/>
        <w:b/>
        <w:bCs/>
        <w:w w:val="93"/>
        <w:sz w:val="22"/>
        <w:szCs w:val="22"/>
        <w:lang w:val="en-US" w:eastAsia="en-US" w:bidi="en-US"/>
      </w:rPr>
    </w:lvl>
    <w:lvl w:ilvl="1" w:tplc="3CCA6326">
      <w:numFmt w:val="bullet"/>
      <w:lvlText w:val="•"/>
      <w:lvlJc w:val="left"/>
      <w:pPr>
        <w:ind w:left="1370" w:hanging="360"/>
      </w:pPr>
      <w:rPr>
        <w:rFonts w:hint="default"/>
        <w:lang w:val="en-US" w:eastAsia="en-US" w:bidi="en-US"/>
      </w:rPr>
    </w:lvl>
    <w:lvl w:ilvl="2" w:tplc="19C286F6">
      <w:numFmt w:val="bullet"/>
      <w:lvlText w:val="•"/>
      <w:lvlJc w:val="left"/>
      <w:pPr>
        <w:ind w:left="2280" w:hanging="360"/>
      </w:pPr>
      <w:rPr>
        <w:rFonts w:hint="default"/>
        <w:lang w:val="en-US" w:eastAsia="en-US" w:bidi="en-US"/>
      </w:rPr>
    </w:lvl>
    <w:lvl w:ilvl="3" w:tplc="2BA81F0C">
      <w:numFmt w:val="bullet"/>
      <w:lvlText w:val="•"/>
      <w:lvlJc w:val="left"/>
      <w:pPr>
        <w:ind w:left="3190" w:hanging="360"/>
      </w:pPr>
      <w:rPr>
        <w:rFonts w:hint="default"/>
        <w:lang w:val="en-US" w:eastAsia="en-US" w:bidi="en-US"/>
      </w:rPr>
    </w:lvl>
    <w:lvl w:ilvl="4" w:tplc="742E9746">
      <w:numFmt w:val="bullet"/>
      <w:lvlText w:val="•"/>
      <w:lvlJc w:val="left"/>
      <w:pPr>
        <w:ind w:left="4100" w:hanging="360"/>
      </w:pPr>
      <w:rPr>
        <w:rFonts w:hint="default"/>
        <w:lang w:val="en-US" w:eastAsia="en-US" w:bidi="en-US"/>
      </w:rPr>
    </w:lvl>
    <w:lvl w:ilvl="5" w:tplc="F1F014F0">
      <w:numFmt w:val="bullet"/>
      <w:lvlText w:val="•"/>
      <w:lvlJc w:val="left"/>
      <w:pPr>
        <w:ind w:left="5010" w:hanging="360"/>
      </w:pPr>
      <w:rPr>
        <w:rFonts w:hint="default"/>
        <w:lang w:val="en-US" w:eastAsia="en-US" w:bidi="en-US"/>
      </w:rPr>
    </w:lvl>
    <w:lvl w:ilvl="6" w:tplc="B51EDE9A">
      <w:numFmt w:val="bullet"/>
      <w:lvlText w:val="•"/>
      <w:lvlJc w:val="left"/>
      <w:pPr>
        <w:ind w:left="5920" w:hanging="360"/>
      </w:pPr>
      <w:rPr>
        <w:rFonts w:hint="default"/>
        <w:lang w:val="en-US" w:eastAsia="en-US" w:bidi="en-US"/>
      </w:rPr>
    </w:lvl>
    <w:lvl w:ilvl="7" w:tplc="700A8CA6">
      <w:numFmt w:val="bullet"/>
      <w:lvlText w:val="•"/>
      <w:lvlJc w:val="left"/>
      <w:pPr>
        <w:ind w:left="6830" w:hanging="360"/>
      </w:pPr>
      <w:rPr>
        <w:rFonts w:hint="default"/>
        <w:lang w:val="en-US" w:eastAsia="en-US" w:bidi="en-US"/>
      </w:rPr>
    </w:lvl>
    <w:lvl w:ilvl="8" w:tplc="3F9EE880">
      <w:numFmt w:val="bullet"/>
      <w:lvlText w:val="•"/>
      <w:lvlJc w:val="left"/>
      <w:pPr>
        <w:ind w:left="7740" w:hanging="360"/>
      </w:pPr>
      <w:rPr>
        <w:rFonts w:hint="default"/>
        <w:lang w:val="en-US" w:eastAsia="en-US" w:bidi="en-US"/>
      </w:rPr>
    </w:lvl>
  </w:abstractNum>
  <w:abstractNum w:abstractNumId="3" w15:restartNumberingAfterBreak="0">
    <w:nsid w:val="125A3664"/>
    <w:multiLevelType w:val="hybridMultilevel"/>
    <w:tmpl w:val="99F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6C8A"/>
    <w:multiLevelType w:val="hybridMultilevel"/>
    <w:tmpl w:val="6FF0CE3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F1B6B"/>
    <w:multiLevelType w:val="hybridMultilevel"/>
    <w:tmpl w:val="31620CE2"/>
    <w:lvl w:ilvl="0" w:tplc="A29CAF4A">
      <w:start w:val="1"/>
      <w:numFmt w:val="decimal"/>
      <w:lvlText w:val="%1."/>
      <w:lvlJc w:val="left"/>
      <w:pPr>
        <w:ind w:left="460" w:hanging="360"/>
      </w:pPr>
      <w:rPr>
        <w:rFonts w:ascii="Arial" w:eastAsia="Arial" w:hAnsi="Arial" w:cs="Arial" w:hint="default"/>
        <w:b/>
        <w:bCs/>
        <w:w w:val="93"/>
        <w:sz w:val="22"/>
        <w:szCs w:val="22"/>
        <w:lang w:val="en-US" w:eastAsia="en-US" w:bidi="en-US"/>
      </w:rPr>
    </w:lvl>
    <w:lvl w:ilvl="1" w:tplc="3CCA6326">
      <w:numFmt w:val="bullet"/>
      <w:lvlText w:val="•"/>
      <w:lvlJc w:val="left"/>
      <w:pPr>
        <w:ind w:left="1370" w:hanging="360"/>
      </w:pPr>
      <w:rPr>
        <w:rFonts w:hint="default"/>
        <w:lang w:val="en-US" w:eastAsia="en-US" w:bidi="en-US"/>
      </w:rPr>
    </w:lvl>
    <w:lvl w:ilvl="2" w:tplc="19C286F6">
      <w:numFmt w:val="bullet"/>
      <w:lvlText w:val="•"/>
      <w:lvlJc w:val="left"/>
      <w:pPr>
        <w:ind w:left="2280" w:hanging="360"/>
      </w:pPr>
      <w:rPr>
        <w:rFonts w:hint="default"/>
        <w:lang w:val="en-US" w:eastAsia="en-US" w:bidi="en-US"/>
      </w:rPr>
    </w:lvl>
    <w:lvl w:ilvl="3" w:tplc="2BA81F0C">
      <w:numFmt w:val="bullet"/>
      <w:lvlText w:val="•"/>
      <w:lvlJc w:val="left"/>
      <w:pPr>
        <w:ind w:left="3190" w:hanging="360"/>
      </w:pPr>
      <w:rPr>
        <w:rFonts w:hint="default"/>
        <w:lang w:val="en-US" w:eastAsia="en-US" w:bidi="en-US"/>
      </w:rPr>
    </w:lvl>
    <w:lvl w:ilvl="4" w:tplc="742E9746">
      <w:numFmt w:val="bullet"/>
      <w:lvlText w:val="•"/>
      <w:lvlJc w:val="left"/>
      <w:pPr>
        <w:ind w:left="4100" w:hanging="360"/>
      </w:pPr>
      <w:rPr>
        <w:rFonts w:hint="default"/>
        <w:lang w:val="en-US" w:eastAsia="en-US" w:bidi="en-US"/>
      </w:rPr>
    </w:lvl>
    <w:lvl w:ilvl="5" w:tplc="F1F014F0">
      <w:numFmt w:val="bullet"/>
      <w:lvlText w:val="•"/>
      <w:lvlJc w:val="left"/>
      <w:pPr>
        <w:ind w:left="5010" w:hanging="360"/>
      </w:pPr>
      <w:rPr>
        <w:rFonts w:hint="default"/>
        <w:lang w:val="en-US" w:eastAsia="en-US" w:bidi="en-US"/>
      </w:rPr>
    </w:lvl>
    <w:lvl w:ilvl="6" w:tplc="B51EDE9A">
      <w:numFmt w:val="bullet"/>
      <w:lvlText w:val="•"/>
      <w:lvlJc w:val="left"/>
      <w:pPr>
        <w:ind w:left="5920" w:hanging="360"/>
      </w:pPr>
      <w:rPr>
        <w:rFonts w:hint="default"/>
        <w:lang w:val="en-US" w:eastAsia="en-US" w:bidi="en-US"/>
      </w:rPr>
    </w:lvl>
    <w:lvl w:ilvl="7" w:tplc="700A8CA6">
      <w:numFmt w:val="bullet"/>
      <w:lvlText w:val="•"/>
      <w:lvlJc w:val="left"/>
      <w:pPr>
        <w:ind w:left="6830" w:hanging="360"/>
      </w:pPr>
      <w:rPr>
        <w:rFonts w:hint="default"/>
        <w:lang w:val="en-US" w:eastAsia="en-US" w:bidi="en-US"/>
      </w:rPr>
    </w:lvl>
    <w:lvl w:ilvl="8" w:tplc="3F9EE880">
      <w:numFmt w:val="bullet"/>
      <w:lvlText w:val="•"/>
      <w:lvlJc w:val="left"/>
      <w:pPr>
        <w:ind w:left="7740" w:hanging="360"/>
      </w:pPr>
      <w:rPr>
        <w:rFonts w:hint="default"/>
        <w:lang w:val="en-US" w:eastAsia="en-US" w:bidi="en-US"/>
      </w:rPr>
    </w:lvl>
  </w:abstractNum>
  <w:abstractNum w:abstractNumId="6" w15:restartNumberingAfterBreak="0">
    <w:nsid w:val="26A7010C"/>
    <w:multiLevelType w:val="hybridMultilevel"/>
    <w:tmpl w:val="CAD28C1E"/>
    <w:lvl w:ilvl="0" w:tplc="BD18E308">
      <w:numFmt w:val="bullet"/>
      <w:lvlText w:val="☐"/>
      <w:lvlJc w:val="left"/>
      <w:pPr>
        <w:ind w:left="1180" w:hanging="360"/>
      </w:pPr>
      <w:rPr>
        <w:rFonts w:ascii="Arial Unicode MS" w:eastAsia="Arial Unicode MS" w:hAnsi="Arial Unicode MS" w:cs="Arial Unicode MS" w:hint="default"/>
        <w:w w:val="136"/>
        <w:sz w:val="22"/>
        <w:szCs w:val="22"/>
        <w:lang w:val="en-US" w:eastAsia="en-US" w:bidi="en-US"/>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8BA241A"/>
    <w:multiLevelType w:val="hybridMultilevel"/>
    <w:tmpl w:val="31620CE2"/>
    <w:lvl w:ilvl="0" w:tplc="A29CAF4A">
      <w:start w:val="1"/>
      <w:numFmt w:val="decimal"/>
      <w:lvlText w:val="%1."/>
      <w:lvlJc w:val="left"/>
      <w:pPr>
        <w:ind w:left="460" w:hanging="360"/>
      </w:pPr>
      <w:rPr>
        <w:rFonts w:ascii="Arial" w:eastAsia="Arial" w:hAnsi="Arial" w:cs="Arial" w:hint="default"/>
        <w:b/>
        <w:bCs/>
        <w:w w:val="93"/>
        <w:sz w:val="22"/>
        <w:szCs w:val="22"/>
        <w:lang w:val="en-US" w:eastAsia="en-US" w:bidi="en-US"/>
      </w:rPr>
    </w:lvl>
    <w:lvl w:ilvl="1" w:tplc="3CCA6326">
      <w:numFmt w:val="bullet"/>
      <w:lvlText w:val="•"/>
      <w:lvlJc w:val="left"/>
      <w:pPr>
        <w:ind w:left="1370" w:hanging="360"/>
      </w:pPr>
      <w:rPr>
        <w:rFonts w:hint="default"/>
        <w:lang w:val="en-US" w:eastAsia="en-US" w:bidi="en-US"/>
      </w:rPr>
    </w:lvl>
    <w:lvl w:ilvl="2" w:tplc="19C286F6">
      <w:numFmt w:val="bullet"/>
      <w:lvlText w:val="•"/>
      <w:lvlJc w:val="left"/>
      <w:pPr>
        <w:ind w:left="2280" w:hanging="360"/>
      </w:pPr>
      <w:rPr>
        <w:rFonts w:hint="default"/>
        <w:lang w:val="en-US" w:eastAsia="en-US" w:bidi="en-US"/>
      </w:rPr>
    </w:lvl>
    <w:lvl w:ilvl="3" w:tplc="2BA81F0C">
      <w:numFmt w:val="bullet"/>
      <w:lvlText w:val="•"/>
      <w:lvlJc w:val="left"/>
      <w:pPr>
        <w:ind w:left="3190" w:hanging="360"/>
      </w:pPr>
      <w:rPr>
        <w:rFonts w:hint="default"/>
        <w:lang w:val="en-US" w:eastAsia="en-US" w:bidi="en-US"/>
      </w:rPr>
    </w:lvl>
    <w:lvl w:ilvl="4" w:tplc="742E9746">
      <w:numFmt w:val="bullet"/>
      <w:lvlText w:val="•"/>
      <w:lvlJc w:val="left"/>
      <w:pPr>
        <w:ind w:left="4100" w:hanging="360"/>
      </w:pPr>
      <w:rPr>
        <w:rFonts w:hint="default"/>
        <w:lang w:val="en-US" w:eastAsia="en-US" w:bidi="en-US"/>
      </w:rPr>
    </w:lvl>
    <w:lvl w:ilvl="5" w:tplc="F1F014F0">
      <w:numFmt w:val="bullet"/>
      <w:lvlText w:val="•"/>
      <w:lvlJc w:val="left"/>
      <w:pPr>
        <w:ind w:left="5010" w:hanging="360"/>
      </w:pPr>
      <w:rPr>
        <w:rFonts w:hint="default"/>
        <w:lang w:val="en-US" w:eastAsia="en-US" w:bidi="en-US"/>
      </w:rPr>
    </w:lvl>
    <w:lvl w:ilvl="6" w:tplc="B51EDE9A">
      <w:numFmt w:val="bullet"/>
      <w:lvlText w:val="•"/>
      <w:lvlJc w:val="left"/>
      <w:pPr>
        <w:ind w:left="5920" w:hanging="360"/>
      </w:pPr>
      <w:rPr>
        <w:rFonts w:hint="default"/>
        <w:lang w:val="en-US" w:eastAsia="en-US" w:bidi="en-US"/>
      </w:rPr>
    </w:lvl>
    <w:lvl w:ilvl="7" w:tplc="700A8CA6">
      <w:numFmt w:val="bullet"/>
      <w:lvlText w:val="•"/>
      <w:lvlJc w:val="left"/>
      <w:pPr>
        <w:ind w:left="6830" w:hanging="360"/>
      </w:pPr>
      <w:rPr>
        <w:rFonts w:hint="default"/>
        <w:lang w:val="en-US" w:eastAsia="en-US" w:bidi="en-US"/>
      </w:rPr>
    </w:lvl>
    <w:lvl w:ilvl="8" w:tplc="3F9EE880">
      <w:numFmt w:val="bullet"/>
      <w:lvlText w:val="•"/>
      <w:lvlJc w:val="left"/>
      <w:pPr>
        <w:ind w:left="7740" w:hanging="360"/>
      </w:pPr>
      <w:rPr>
        <w:rFonts w:hint="default"/>
        <w:lang w:val="en-US" w:eastAsia="en-US" w:bidi="en-US"/>
      </w:rPr>
    </w:lvl>
  </w:abstractNum>
  <w:abstractNum w:abstractNumId="8" w15:restartNumberingAfterBreak="0">
    <w:nsid w:val="2F0A44A4"/>
    <w:multiLevelType w:val="hybridMultilevel"/>
    <w:tmpl w:val="419C89A2"/>
    <w:lvl w:ilvl="0" w:tplc="55FC21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82CAE"/>
    <w:multiLevelType w:val="hybridMultilevel"/>
    <w:tmpl w:val="31620CE2"/>
    <w:lvl w:ilvl="0" w:tplc="A29CAF4A">
      <w:start w:val="1"/>
      <w:numFmt w:val="decimal"/>
      <w:lvlText w:val="%1."/>
      <w:lvlJc w:val="left"/>
      <w:pPr>
        <w:ind w:left="460" w:hanging="360"/>
      </w:pPr>
      <w:rPr>
        <w:rFonts w:ascii="Arial" w:eastAsia="Arial" w:hAnsi="Arial" w:cs="Arial" w:hint="default"/>
        <w:b/>
        <w:bCs/>
        <w:w w:val="93"/>
        <w:sz w:val="22"/>
        <w:szCs w:val="22"/>
        <w:lang w:val="en-US" w:eastAsia="en-US" w:bidi="en-US"/>
      </w:rPr>
    </w:lvl>
    <w:lvl w:ilvl="1" w:tplc="3CCA6326">
      <w:numFmt w:val="bullet"/>
      <w:lvlText w:val="•"/>
      <w:lvlJc w:val="left"/>
      <w:pPr>
        <w:ind w:left="1370" w:hanging="360"/>
      </w:pPr>
      <w:rPr>
        <w:rFonts w:hint="default"/>
        <w:lang w:val="en-US" w:eastAsia="en-US" w:bidi="en-US"/>
      </w:rPr>
    </w:lvl>
    <w:lvl w:ilvl="2" w:tplc="19C286F6">
      <w:numFmt w:val="bullet"/>
      <w:lvlText w:val="•"/>
      <w:lvlJc w:val="left"/>
      <w:pPr>
        <w:ind w:left="2280" w:hanging="360"/>
      </w:pPr>
      <w:rPr>
        <w:rFonts w:hint="default"/>
        <w:lang w:val="en-US" w:eastAsia="en-US" w:bidi="en-US"/>
      </w:rPr>
    </w:lvl>
    <w:lvl w:ilvl="3" w:tplc="2BA81F0C">
      <w:numFmt w:val="bullet"/>
      <w:lvlText w:val="•"/>
      <w:lvlJc w:val="left"/>
      <w:pPr>
        <w:ind w:left="3190" w:hanging="360"/>
      </w:pPr>
      <w:rPr>
        <w:rFonts w:hint="default"/>
        <w:lang w:val="en-US" w:eastAsia="en-US" w:bidi="en-US"/>
      </w:rPr>
    </w:lvl>
    <w:lvl w:ilvl="4" w:tplc="742E9746">
      <w:numFmt w:val="bullet"/>
      <w:lvlText w:val="•"/>
      <w:lvlJc w:val="left"/>
      <w:pPr>
        <w:ind w:left="4100" w:hanging="360"/>
      </w:pPr>
      <w:rPr>
        <w:rFonts w:hint="default"/>
        <w:lang w:val="en-US" w:eastAsia="en-US" w:bidi="en-US"/>
      </w:rPr>
    </w:lvl>
    <w:lvl w:ilvl="5" w:tplc="F1F014F0">
      <w:numFmt w:val="bullet"/>
      <w:lvlText w:val="•"/>
      <w:lvlJc w:val="left"/>
      <w:pPr>
        <w:ind w:left="5010" w:hanging="360"/>
      </w:pPr>
      <w:rPr>
        <w:rFonts w:hint="default"/>
        <w:lang w:val="en-US" w:eastAsia="en-US" w:bidi="en-US"/>
      </w:rPr>
    </w:lvl>
    <w:lvl w:ilvl="6" w:tplc="B51EDE9A">
      <w:numFmt w:val="bullet"/>
      <w:lvlText w:val="•"/>
      <w:lvlJc w:val="left"/>
      <w:pPr>
        <w:ind w:left="5920" w:hanging="360"/>
      </w:pPr>
      <w:rPr>
        <w:rFonts w:hint="default"/>
        <w:lang w:val="en-US" w:eastAsia="en-US" w:bidi="en-US"/>
      </w:rPr>
    </w:lvl>
    <w:lvl w:ilvl="7" w:tplc="700A8CA6">
      <w:numFmt w:val="bullet"/>
      <w:lvlText w:val="•"/>
      <w:lvlJc w:val="left"/>
      <w:pPr>
        <w:ind w:left="6830" w:hanging="360"/>
      </w:pPr>
      <w:rPr>
        <w:rFonts w:hint="default"/>
        <w:lang w:val="en-US" w:eastAsia="en-US" w:bidi="en-US"/>
      </w:rPr>
    </w:lvl>
    <w:lvl w:ilvl="8" w:tplc="3F9EE880">
      <w:numFmt w:val="bullet"/>
      <w:lvlText w:val="•"/>
      <w:lvlJc w:val="left"/>
      <w:pPr>
        <w:ind w:left="7740" w:hanging="360"/>
      </w:pPr>
      <w:rPr>
        <w:rFonts w:hint="default"/>
        <w:lang w:val="en-US" w:eastAsia="en-US" w:bidi="en-US"/>
      </w:rPr>
    </w:lvl>
  </w:abstractNum>
  <w:abstractNum w:abstractNumId="10" w15:restartNumberingAfterBreak="0">
    <w:nsid w:val="4472798A"/>
    <w:multiLevelType w:val="hybridMultilevel"/>
    <w:tmpl w:val="FFFFFFFF"/>
    <w:lvl w:ilvl="0" w:tplc="E8360DF0">
      <w:start w:val="1"/>
      <w:numFmt w:val="bullet"/>
      <w:lvlText w:val=""/>
      <w:lvlJc w:val="left"/>
      <w:pPr>
        <w:ind w:left="720" w:hanging="360"/>
      </w:pPr>
      <w:rPr>
        <w:rFonts w:ascii="Symbol" w:hAnsi="Symbol" w:hint="default"/>
      </w:rPr>
    </w:lvl>
    <w:lvl w:ilvl="1" w:tplc="0E22A5BA">
      <w:start w:val="1"/>
      <w:numFmt w:val="bullet"/>
      <w:lvlText w:val="o"/>
      <w:lvlJc w:val="left"/>
      <w:pPr>
        <w:ind w:left="1440" w:hanging="360"/>
      </w:pPr>
      <w:rPr>
        <w:rFonts w:ascii="Courier New" w:hAnsi="Courier New" w:hint="default"/>
      </w:rPr>
    </w:lvl>
    <w:lvl w:ilvl="2" w:tplc="4574C6C0">
      <w:start w:val="1"/>
      <w:numFmt w:val="bullet"/>
      <w:lvlText w:val=""/>
      <w:lvlJc w:val="left"/>
      <w:pPr>
        <w:ind w:left="2160" w:hanging="360"/>
      </w:pPr>
      <w:rPr>
        <w:rFonts w:ascii="Wingdings" w:hAnsi="Wingdings" w:hint="default"/>
      </w:rPr>
    </w:lvl>
    <w:lvl w:ilvl="3" w:tplc="2B1C3BDC">
      <w:start w:val="1"/>
      <w:numFmt w:val="bullet"/>
      <w:lvlText w:val=""/>
      <w:lvlJc w:val="left"/>
      <w:pPr>
        <w:ind w:left="2880" w:hanging="360"/>
      </w:pPr>
      <w:rPr>
        <w:rFonts w:ascii="Symbol" w:hAnsi="Symbol" w:hint="default"/>
      </w:rPr>
    </w:lvl>
    <w:lvl w:ilvl="4" w:tplc="E534B39C">
      <w:start w:val="1"/>
      <w:numFmt w:val="bullet"/>
      <w:lvlText w:val="o"/>
      <w:lvlJc w:val="left"/>
      <w:pPr>
        <w:ind w:left="3600" w:hanging="360"/>
      </w:pPr>
      <w:rPr>
        <w:rFonts w:ascii="Courier New" w:hAnsi="Courier New" w:hint="default"/>
      </w:rPr>
    </w:lvl>
    <w:lvl w:ilvl="5" w:tplc="D57C9EFA">
      <w:start w:val="1"/>
      <w:numFmt w:val="bullet"/>
      <w:lvlText w:val=""/>
      <w:lvlJc w:val="left"/>
      <w:pPr>
        <w:ind w:left="4320" w:hanging="360"/>
      </w:pPr>
      <w:rPr>
        <w:rFonts w:ascii="Wingdings" w:hAnsi="Wingdings" w:hint="default"/>
      </w:rPr>
    </w:lvl>
    <w:lvl w:ilvl="6" w:tplc="5C5817A6">
      <w:start w:val="1"/>
      <w:numFmt w:val="bullet"/>
      <w:lvlText w:val=""/>
      <w:lvlJc w:val="left"/>
      <w:pPr>
        <w:ind w:left="5040" w:hanging="360"/>
      </w:pPr>
      <w:rPr>
        <w:rFonts w:ascii="Symbol" w:hAnsi="Symbol" w:hint="default"/>
      </w:rPr>
    </w:lvl>
    <w:lvl w:ilvl="7" w:tplc="B5F60C94">
      <w:start w:val="1"/>
      <w:numFmt w:val="bullet"/>
      <w:lvlText w:val="o"/>
      <w:lvlJc w:val="left"/>
      <w:pPr>
        <w:ind w:left="5760" w:hanging="360"/>
      </w:pPr>
      <w:rPr>
        <w:rFonts w:ascii="Courier New" w:hAnsi="Courier New" w:hint="default"/>
      </w:rPr>
    </w:lvl>
    <w:lvl w:ilvl="8" w:tplc="D26873A8">
      <w:start w:val="1"/>
      <w:numFmt w:val="bullet"/>
      <w:lvlText w:val=""/>
      <w:lvlJc w:val="left"/>
      <w:pPr>
        <w:ind w:left="6480" w:hanging="360"/>
      </w:pPr>
      <w:rPr>
        <w:rFonts w:ascii="Wingdings" w:hAnsi="Wingdings" w:hint="default"/>
      </w:rPr>
    </w:lvl>
  </w:abstractNum>
  <w:abstractNum w:abstractNumId="11" w15:restartNumberingAfterBreak="0">
    <w:nsid w:val="492C6A36"/>
    <w:multiLevelType w:val="hybridMultilevel"/>
    <w:tmpl w:val="960A7CDC"/>
    <w:lvl w:ilvl="0" w:tplc="4E5229C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E6CDB"/>
    <w:multiLevelType w:val="hybridMultilevel"/>
    <w:tmpl w:val="31620CE2"/>
    <w:lvl w:ilvl="0" w:tplc="A29CAF4A">
      <w:start w:val="1"/>
      <w:numFmt w:val="decimal"/>
      <w:lvlText w:val="%1."/>
      <w:lvlJc w:val="left"/>
      <w:pPr>
        <w:ind w:left="460" w:hanging="360"/>
      </w:pPr>
      <w:rPr>
        <w:rFonts w:ascii="Arial" w:eastAsia="Arial" w:hAnsi="Arial" w:cs="Arial" w:hint="default"/>
        <w:b/>
        <w:bCs/>
        <w:w w:val="93"/>
        <w:sz w:val="22"/>
        <w:szCs w:val="22"/>
        <w:lang w:val="en-US" w:eastAsia="en-US" w:bidi="en-US"/>
      </w:rPr>
    </w:lvl>
    <w:lvl w:ilvl="1" w:tplc="3CCA6326">
      <w:numFmt w:val="bullet"/>
      <w:lvlText w:val="•"/>
      <w:lvlJc w:val="left"/>
      <w:pPr>
        <w:ind w:left="1370" w:hanging="360"/>
      </w:pPr>
      <w:rPr>
        <w:rFonts w:hint="default"/>
        <w:lang w:val="en-US" w:eastAsia="en-US" w:bidi="en-US"/>
      </w:rPr>
    </w:lvl>
    <w:lvl w:ilvl="2" w:tplc="19C286F6">
      <w:numFmt w:val="bullet"/>
      <w:lvlText w:val="•"/>
      <w:lvlJc w:val="left"/>
      <w:pPr>
        <w:ind w:left="2280" w:hanging="360"/>
      </w:pPr>
      <w:rPr>
        <w:rFonts w:hint="default"/>
        <w:lang w:val="en-US" w:eastAsia="en-US" w:bidi="en-US"/>
      </w:rPr>
    </w:lvl>
    <w:lvl w:ilvl="3" w:tplc="2BA81F0C">
      <w:numFmt w:val="bullet"/>
      <w:lvlText w:val="•"/>
      <w:lvlJc w:val="left"/>
      <w:pPr>
        <w:ind w:left="3190" w:hanging="360"/>
      </w:pPr>
      <w:rPr>
        <w:rFonts w:hint="default"/>
        <w:lang w:val="en-US" w:eastAsia="en-US" w:bidi="en-US"/>
      </w:rPr>
    </w:lvl>
    <w:lvl w:ilvl="4" w:tplc="742E9746">
      <w:numFmt w:val="bullet"/>
      <w:lvlText w:val="•"/>
      <w:lvlJc w:val="left"/>
      <w:pPr>
        <w:ind w:left="4100" w:hanging="360"/>
      </w:pPr>
      <w:rPr>
        <w:rFonts w:hint="default"/>
        <w:lang w:val="en-US" w:eastAsia="en-US" w:bidi="en-US"/>
      </w:rPr>
    </w:lvl>
    <w:lvl w:ilvl="5" w:tplc="F1F014F0">
      <w:numFmt w:val="bullet"/>
      <w:lvlText w:val="•"/>
      <w:lvlJc w:val="left"/>
      <w:pPr>
        <w:ind w:left="5010" w:hanging="360"/>
      </w:pPr>
      <w:rPr>
        <w:rFonts w:hint="default"/>
        <w:lang w:val="en-US" w:eastAsia="en-US" w:bidi="en-US"/>
      </w:rPr>
    </w:lvl>
    <w:lvl w:ilvl="6" w:tplc="B51EDE9A">
      <w:numFmt w:val="bullet"/>
      <w:lvlText w:val="•"/>
      <w:lvlJc w:val="left"/>
      <w:pPr>
        <w:ind w:left="5920" w:hanging="360"/>
      </w:pPr>
      <w:rPr>
        <w:rFonts w:hint="default"/>
        <w:lang w:val="en-US" w:eastAsia="en-US" w:bidi="en-US"/>
      </w:rPr>
    </w:lvl>
    <w:lvl w:ilvl="7" w:tplc="700A8CA6">
      <w:numFmt w:val="bullet"/>
      <w:lvlText w:val="•"/>
      <w:lvlJc w:val="left"/>
      <w:pPr>
        <w:ind w:left="6830" w:hanging="360"/>
      </w:pPr>
      <w:rPr>
        <w:rFonts w:hint="default"/>
        <w:lang w:val="en-US" w:eastAsia="en-US" w:bidi="en-US"/>
      </w:rPr>
    </w:lvl>
    <w:lvl w:ilvl="8" w:tplc="3F9EE880">
      <w:numFmt w:val="bullet"/>
      <w:lvlText w:val="•"/>
      <w:lvlJc w:val="left"/>
      <w:pPr>
        <w:ind w:left="7740" w:hanging="360"/>
      </w:pPr>
      <w:rPr>
        <w:rFonts w:hint="default"/>
        <w:lang w:val="en-US" w:eastAsia="en-US" w:bidi="en-US"/>
      </w:rPr>
    </w:lvl>
  </w:abstractNum>
  <w:abstractNum w:abstractNumId="13" w15:restartNumberingAfterBreak="0">
    <w:nsid w:val="5ED2715C"/>
    <w:multiLevelType w:val="hybridMultilevel"/>
    <w:tmpl w:val="31620CE2"/>
    <w:lvl w:ilvl="0" w:tplc="A29CAF4A">
      <w:start w:val="1"/>
      <w:numFmt w:val="decimal"/>
      <w:lvlText w:val="%1."/>
      <w:lvlJc w:val="left"/>
      <w:pPr>
        <w:ind w:left="460" w:hanging="360"/>
      </w:pPr>
      <w:rPr>
        <w:rFonts w:ascii="Arial" w:eastAsia="Arial" w:hAnsi="Arial" w:cs="Arial" w:hint="default"/>
        <w:b/>
        <w:bCs/>
        <w:w w:val="93"/>
        <w:sz w:val="22"/>
        <w:szCs w:val="22"/>
        <w:lang w:val="en-US" w:eastAsia="en-US" w:bidi="en-US"/>
      </w:rPr>
    </w:lvl>
    <w:lvl w:ilvl="1" w:tplc="3CCA6326">
      <w:numFmt w:val="bullet"/>
      <w:lvlText w:val="•"/>
      <w:lvlJc w:val="left"/>
      <w:pPr>
        <w:ind w:left="1370" w:hanging="360"/>
      </w:pPr>
      <w:rPr>
        <w:rFonts w:hint="default"/>
        <w:lang w:val="en-US" w:eastAsia="en-US" w:bidi="en-US"/>
      </w:rPr>
    </w:lvl>
    <w:lvl w:ilvl="2" w:tplc="19C286F6">
      <w:numFmt w:val="bullet"/>
      <w:lvlText w:val="•"/>
      <w:lvlJc w:val="left"/>
      <w:pPr>
        <w:ind w:left="2280" w:hanging="360"/>
      </w:pPr>
      <w:rPr>
        <w:rFonts w:hint="default"/>
        <w:lang w:val="en-US" w:eastAsia="en-US" w:bidi="en-US"/>
      </w:rPr>
    </w:lvl>
    <w:lvl w:ilvl="3" w:tplc="2BA81F0C">
      <w:numFmt w:val="bullet"/>
      <w:lvlText w:val="•"/>
      <w:lvlJc w:val="left"/>
      <w:pPr>
        <w:ind w:left="3190" w:hanging="360"/>
      </w:pPr>
      <w:rPr>
        <w:rFonts w:hint="default"/>
        <w:lang w:val="en-US" w:eastAsia="en-US" w:bidi="en-US"/>
      </w:rPr>
    </w:lvl>
    <w:lvl w:ilvl="4" w:tplc="742E9746">
      <w:numFmt w:val="bullet"/>
      <w:lvlText w:val="•"/>
      <w:lvlJc w:val="left"/>
      <w:pPr>
        <w:ind w:left="4100" w:hanging="360"/>
      </w:pPr>
      <w:rPr>
        <w:rFonts w:hint="default"/>
        <w:lang w:val="en-US" w:eastAsia="en-US" w:bidi="en-US"/>
      </w:rPr>
    </w:lvl>
    <w:lvl w:ilvl="5" w:tplc="F1F014F0">
      <w:numFmt w:val="bullet"/>
      <w:lvlText w:val="•"/>
      <w:lvlJc w:val="left"/>
      <w:pPr>
        <w:ind w:left="5010" w:hanging="360"/>
      </w:pPr>
      <w:rPr>
        <w:rFonts w:hint="default"/>
        <w:lang w:val="en-US" w:eastAsia="en-US" w:bidi="en-US"/>
      </w:rPr>
    </w:lvl>
    <w:lvl w:ilvl="6" w:tplc="B51EDE9A">
      <w:numFmt w:val="bullet"/>
      <w:lvlText w:val="•"/>
      <w:lvlJc w:val="left"/>
      <w:pPr>
        <w:ind w:left="5920" w:hanging="360"/>
      </w:pPr>
      <w:rPr>
        <w:rFonts w:hint="default"/>
        <w:lang w:val="en-US" w:eastAsia="en-US" w:bidi="en-US"/>
      </w:rPr>
    </w:lvl>
    <w:lvl w:ilvl="7" w:tplc="700A8CA6">
      <w:numFmt w:val="bullet"/>
      <w:lvlText w:val="•"/>
      <w:lvlJc w:val="left"/>
      <w:pPr>
        <w:ind w:left="6830" w:hanging="360"/>
      </w:pPr>
      <w:rPr>
        <w:rFonts w:hint="default"/>
        <w:lang w:val="en-US" w:eastAsia="en-US" w:bidi="en-US"/>
      </w:rPr>
    </w:lvl>
    <w:lvl w:ilvl="8" w:tplc="3F9EE880">
      <w:numFmt w:val="bullet"/>
      <w:lvlText w:val="•"/>
      <w:lvlJc w:val="left"/>
      <w:pPr>
        <w:ind w:left="7740" w:hanging="360"/>
      </w:pPr>
      <w:rPr>
        <w:rFonts w:hint="default"/>
        <w:lang w:val="en-US" w:eastAsia="en-US" w:bidi="en-US"/>
      </w:rPr>
    </w:lvl>
  </w:abstractNum>
  <w:abstractNum w:abstractNumId="14" w15:restartNumberingAfterBreak="0">
    <w:nsid w:val="73B24886"/>
    <w:multiLevelType w:val="hybridMultilevel"/>
    <w:tmpl w:val="2BEA28D8"/>
    <w:lvl w:ilvl="0" w:tplc="FFFFFFFF">
      <w:start w:val="1"/>
      <w:numFmt w:val="decimal"/>
      <w:lvlText w:val="%1."/>
      <w:lvlJc w:val="left"/>
      <w:pPr>
        <w:ind w:left="460" w:hanging="360"/>
      </w:p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1"/>
  </w:num>
  <w:num w:numId="3">
    <w:abstractNumId w:val="4"/>
  </w:num>
  <w:num w:numId="4">
    <w:abstractNumId w:val="0"/>
  </w:num>
  <w:num w:numId="5">
    <w:abstractNumId w:val="2"/>
  </w:num>
  <w:num w:numId="6">
    <w:abstractNumId w:val="13"/>
  </w:num>
  <w:num w:numId="7">
    <w:abstractNumId w:val="9"/>
  </w:num>
  <w:num w:numId="8">
    <w:abstractNumId w:val="12"/>
  </w:num>
  <w:num w:numId="9">
    <w:abstractNumId w:val="7"/>
  </w:num>
  <w:num w:numId="10">
    <w:abstractNumId w:val="6"/>
  </w:num>
  <w:num w:numId="11">
    <w:abstractNumId w:val="5"/>
  </w:num>
  <w:num w:numId="12">
    <w:abstractNumId w:val="14"/>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03"/>
    <w:rsid w:val="00012076"/>
    <w:rsid w:val="00037E63"/>
    <w:rsid w:val="000470F0"/>
    <w:rsid w:val="0005770F"/>
    <w:rsid w:val="0008194A"/>
    <w:rsid w:val="00085E5F"/>
    <w:rsid w:val="00094A18"/>
    <w:rsid w:val="000E025C"/>
    <w:rsid w:val="000E1664"/>
    <w:rsid w:val="00102A00"/>
    <w:rsid w:val="00134A45"/>
    <w:rsid w:val="00173D3B"/>
    <w:rsid w:val="002058C9"/>
    <w:rsid w:val="00209691"/>
    <w:rsid w:val="0021725A"/>
    <w:rsid w:val="00231F9E"/>
    <w:rsid w:val="00246ECC"/>
    <w:rsid w:val="00290BF2"/>
    <w:rsid w:val="002C2A9B"/>
    <w:rsid w:val="002D17C4"/>
    <w:rsid w:val="002F6547"/>
    <w:rsid w:val="0031603F"/>
    <w:rsid w:val="00334057"/>
    <w:rsid w:val="00343B7F"/>
    <w:rsid w:val="00354D80"/>
    <w:rsid w:val="0036578D"/>
    <w:rsid w:val="003A1EE4"/>
    <w:rsid w:val="003D13B1"/>
    <w:rsid w:val="003E4274"/>
    <w:rsid w:val="0041643B"/>
    <w:rsid w:val="0044593A"/>
    <w:rsid w:val="004652D2"/>
    <w:rsid w:val="00474681"/>
    <w:rsid w:val="004A2E8A"/>
    <w:rsid w:val="004A6B4B"/>
    <w:rsid w:val="004B047C"/>
    <w:rsid w:val="004B622D"/>
    <w:rsid w:val="004D1EB1"/>
    <w:rsid w:val="004D4ACD"/>
    <w:rsid w:val="004E21A1"/>
    <w:rsid w:val="004E296D"/>
    <w:rsid w:val="004E7165"/>
    <w:rsid w:val="00531570"/>
    <w:rsid w:val="00534AC3"/>
    <w:rsid w:val="005364E7"/>
    <w:rsid w:val="00576221"/>
    <w:rsid w:val="00590377"/>
    <w:rsid w:val="005B5892"/>
    <w:rsid w:val="005C7368"/>
    <w:rsid w:val="005D221A"/>
    <w:rsid w:val="006177F6"/>
    <w:rsid w:val="00640EF8"/>
    <w:rsid w:val="00645284"/>
    <w:rsid w:val="00652313"/>
    <w:rsid w:val="0065721A"/>
    <w:rsid w:val="006A1F7D"/>
    <w:rsid w:val="006A555C"/>
    <w:rsid w:val="006C3F54"/>
    <w:rsid w:val="006E0AFF"/>
    <w:rsid w:val="006F7746"/>
    <w:rsid w:val="00764292"/>
    <w:rsid w:val="007750D9"/>
    <w:rsid w:val="007A0366"/>
    <w:rsid w:val="007B7483"/>
    <w:rsid w:val="007C0157"/>
    <w:rsid w:val="007D5E8A"/>
    <w:rsid w:val="007E237E"/>
    <w:rsid w:val="007E6B98"/>
    <w:rsid w:val="00804AF3"/>
    <w:rsid w:val="00823458"/>
    <w:rsid w:val="008477C8"/>
    <w:rsid w:val="00855B50"/>
    <w:rsid w:val="00864574"/>
    <w:rsid w:val="00897AA5"/>
    <w:rsid w:val="008A1140"/>
    <w:rsid w:val="008B651E"/>
    <w:rsid w:val="008E5E31"/>
    <w:rsid w:val="00937B0E"/>
    <w:rsid w:val="00954898"/>
    <w:rsid w:val="0097289F"/>
    <w:rsid w:val="009C4D19"/>
    <w:rsid w:val="009D0791"/>
    <w:rsid w:val="009E2405"/>
    <w:rsid w:val="00A33DBD"/>
    <w:rsid w:val="00A35F42"/>
    <w:rsid w:val="00A37110"/>
    <w:rsid w:val="00A552DE"/>
    <w:rsid w:val="00A56070"/>
    <w:rsid w:val="00A8454C"/>
    <w:rsid w:val="00A90B73"/>
    <w:rsid w:val="00AA7E2F"/>
    <w:rsid w:val="00AB2D49"/>
    <w:rsid w:val="00AC00C4"/>
    <w:rsid w:val="00AD4709"/>
    <w:rsid w:val="00B64A6E"/>
    <w:rsid w:val="00B66432"/>
    <w:rsid w:val="00BC08AA"/>
    <w:rsid w:val="00C208C9"/>
    <w:rsid w:val="00C27DDC"/>
    <w:rsid w:val="00C51655"/>
    <w:rsid w:val="00C63151"/>
    <w:rsid w:val="00CA063E"/>
    <w:rsid w:val="00CE67A4"/>
    <w:rsid w:val="00D05F4F"/>
    <w:rsid w:val="00D33BF4"/>
    <w:rsid w:val="00D95980"/>
    <w:rsid w:val="00DA0B27"/>
    <w:rsid w:val="00DA0CF6"/>
    <w:rsid w:val="00DA33E9"/>
    <w:rsid w:val="00DC487A"/>
    <w:rsid w:val="00E03BC0"/>
    <w:rsid w:val="00E2036F"/>
    <w:rsid w:val="00E67C37"/>
    <w:rsid w:val="00E7091F"/>
    <w:rsid w:val="00E765BD"/>
    <w:rsid w:val="00E9119E"/>
    <w:rsid w:val="00F43CDF"/>
    <w:rsid w:val="00F51097"/>
    <w:rsid w:val="00F6755D"/>
    <w:rsid w:val="00F71D3E"/>
    <w:rsid w:val="00F90903"/>
    <w:rsid w:val="00FE2C6B"/>
    <w:rsid w:val="01884633"/>
    <w:rsid w:val="02273826"/>
    <w:rsid w:val="02559769"/>
    <w:rsid w:val="02C93A02"/>
    <w:rsid w:val="0312A8EC"/>
    <w:rsid w:val="032A3A0A"/>
    <w:rsid w:val="034D93C6"/>
    <w:rsid w:val="041D279D"/>
    <w:rsid w:val="043FDEDB"/>
    <w:rsid w:val="05CF36AA"/>
    <w:rsid w:val="05D7BDC5"/>
    <w:rsid w:val="0619F904"/>
    <w:rsid w:val="06D38BAF"/>
    <w:rsid w:val="06E6D64D"/>
    <w:rsid w:val="072180A8"/>
    <w:rsid w:val="07B194A9"/>
    <w:rsid w:val="0839BC1F"/>
    <w:rsid w:val="097D50F5"/>
    <w:rsid w:val="09AABA0D"/>
    <w:rsid w:val="0ACDA591"/>
    <w:rsid w:val="0AD0A486"/>
    <w:rsid w:val="0B8490F1"/>
    <w:rsid w:val="0BFDDA75"/>
    <w:rsid w:val="0D0EC0D9"/>
    <w:rsid w:val="0E992392"/>
    <w:rsid w:val="0ED09E50"/>
    <w:rsid w:val="10B535B5"/>
    <w:rsid w:val="10BF4678"/>
    <w:rsid w:val="10C6B1D3"/>
    <w:rsid w:val="11B73E27"/>
    <w:rsid w:val="11BB5B98"/>
    <w:rsid w:val="12013AB2"/>
    <w:rsid w:val="121BD29A"/>
    <w:rsid w:val="128BA12B"/>
    <w:rsid w:val="12C61ADE"/>
    <w:rsid w:val="12DBB820"/>
    <w:rsid w:val="14EB7E7C"/>
    <w:rsid w:val="1565BA19"/>
    <w:rsid w:val="16424DE8"/>
    <w:rsid w:val="164F9748"/>
    <w:rsid w:val="168744D7"/>
    <w:rsid w:val="170C84A8"/>
    <w:rsid w:val="1745B81B"/>
    <w:rsid w:val="17756252"/>
    <w:rsid w:val="186870CE"/>
    <w:rsid w:val="1C590678"/>
    <w:rsid w:val="1DBB5293"/>
    <w:rsid w:val="1DE51E4F"/>
    <w:rsid w:val="1EF63784"/>
    <w:rsid w:val="22378B39"/>
    <w:rsid w:val="22A68764"/>
    <w:rsid w:val="22BEB690"/>
    <w:rsid w:val="23CF9CF4"/>
    <w:rsid w:val="24B4B3CB"/>
    <w:rsid w:val="254C50AB"/>
    <w:rsid w:val="25989CAD"/>
    <w:rsid w:val="25A7AD70"/>
    <w:rsid w:val="25F9C8FE"/>
    <w:rsid w:val="26E885B3"/>
    <w:rsid w:val="2726278F"/>
    <w:rsid w:val="27A69EE5"/>
    <w:rsid w:val="28119855"/>
    <w:rsid w:val="286B6088"/>
    <w:rsid w:val="296C0F0B"/>
    <w:rsid w:val="2998C948"/>
    <w:rsid w:val="2A480324"/>
    <w:rsid w:val="2A769C10"/>
    <w:rsid w:val="2B03AAB0"/>
    <w:rsid w:val="2B30A832"/>
    <w:rsid w:val="2B726D5B"/>
    <w:rsid w:val="2BAD19DF"/>
    <w:rsid w:val="2C341265"/>
    <w:rsid w:val="2C45B1E3"/>
    <w:rsid w:val="2CB1A3DD"/>
    <w:rsid w:val="2D20B21B"/>
    <w:rsid w:val="2D491C16"/>
    <w:rsid w:val="2DC43D71"/>
    <w:rsid w:val="2E348CDC"/>
    <w:rsid w:val="2E7983CB"/>
    <w:rsid w:val="2F22F2FA"/>
    <w:rsid w:val="2F4FF07C"/>
    <w:rsid w:val="3098519E"/>
    <w:rsid w:val="30D2FE22"/>
    <w:rsid w:val="3111CDF3"/>
    <w:rsid w:val="3156C4E2"/>
    <w:rsid w:val="31752705"/>
    <w:rsid w:val="31B24FA0"/>
    <w:rsid w:val="321B5F44"/>
    <w:rsid w:val="32F92108"/>
    <w:rsid w:val="33436CA9"/>
    <w:rsid w:val="339B1040"/>
    <w:rsid w:val="3478CA17"/>
    <w:rsid w:val="35074A81"/>
    <w:rsid w:val="3531C9AE"/>
    <w:rsid w:val="35C911A4"/>
    <w:rsid w:val="35DDB732"/>
    <w:rsid w:val="3649BF68"/>
    <w:rsid w:val="364AF677"/>
    <w:rsid w:val="36E12165"/>
    <w:rsid w:val="373DF143"/>
    <w:rsid w:val="37CC5F5A"/>
    <w:rsid w:val="37E458C7"/>
    <w:rsid w:val="39148DAB"/>
    <w:rsid w:val="393A68EB"/>
    <w:rsid w:val="399463EF"/>
    <w:rsid w:val="3AAE0127"/>
    <w:rsid w:val="3AB71CA2"/>
    <w:rsid w:val="3B05CD34"/>
    <w:rsid w:val="3B306626"/>
    <w:rsid w:val="3BB16B5A"/>
    <w:rsid w:val="3CC8B189"/>
    <w:rsid w:val="3CC9A6D1"/>
    <w:rsid w:val="3D11ABEB"/>
    <w:rsid w:val="3D9BB2CC"/>
    <w:rsid w:val="3E1B563F"/>
    <w:rsid w:val="3FDD00E5"/>
    <w:rsid w:val="414C386B"/>
    <w:rsid w:val="41525F89"/>
    <w:rsid w:val="417935ED"/>
    <w:rsid w:val="42241906"/>
    <w:rsid w:val="43608902"/>
    <w:rsid w:val="443E4AC6"/>
    <w:rsid w:val="44A12F6F"/>
    <w:rsid w:val="453A5FE6"/>
    <w:rsid w:val="45D951D9"/>
    <w:rsid w:val="45EDBE76"/>
    <w:rsid w:val="46064F5B"/>
    <w:rsid w:val="46481484"/>
    <w:rsid w:val="46529B5D"/>
    <w:rsid w:val="471B590C"/>
    <w:rsid w:val="476082CC"/>
    <w:rsid w:val="478D804E"/>
    <w:rsid w:val="4836EF7D"/>
    <w:rsid w:val="48446BAE"/>
    <w:rsid w:val="4865F6AC"/>
    <w:rsid w:val="48F562C1"/>
    <w:rsid w:val="498D5E1E"/>
    <w:rsid w:val="4A604429"/>
    <w:rsid w:val="4B63AE5C"/>
    <w:rsid w:val="4C941611"/>
    <w:rsid w:val="4D1A5D20"/>
    <w:rsid w:val="4DFB92E2"/>
    <w:rsid w:val="4E8D3B75"/>
    <w:rsid w:val="4F86286C"/>
    <w:rsid w:val="4FAFF428"/>
    <w:rsid w:val="50176B5D"/>
    <w:rsid w:val="5072C822"/>
    <w:rsid w:val="50B7BF11"/>
    <w:rsid w:val="515FFF50"/>
    <w:rsid w:val="51CB99D2"/>
    <w:rsid w:val="52BC3C6E"/>
    <w:rsid w:val="5301335D"/>
    <w:rsid w:val="53939E67"/>
    <w:rsid w:val="54251429"/>
    <w:rsid w:val="544EDFE5"/>
    <w:rsid w:val="5471602B"/>
    <w:rsid w:val="553411FE"/>
    <w:rsid w:val="556957DA"/>
    <w:rsid w:val="55ADEE32"/>
    <w:rsid w:val="5750C662"/>
    <w:rsid w:val="575A570B"/>
    <w:rsid w:val="58596088"/>
    <w:rsid w:val="5AF1AAB0"/>
    <w:rsid w:val="5AF4A9A5"/>
    <w:rsid w:val="5B1E7561"/>
    <w:rsid w:val="5B2003C9"/>
    <w:rsid w:val="5C1A8A81"/>
    <w:rsid w:val="5C1EB866"/>
    <w:rsid w:val="5C2F5BC5"/>
    <w:rsid w:val="5C97F4AB"/>
    <w:rsid w:val="5D137778"/>
    <w:rsid w:val="5EA8576D"/>
    <w:rsid w:val="5F038161"/>
    <w:rsid w:val="5F0C9CDC"/>
    <w:rsid w:val="5F13F1EF"/>
    <w:rsid w:val="5F1D99A6"/>
    <w:rsid w:val="5FD26533"/>
    <w:rsid w:val="601BBCD8"/>
    <w:rsid w:val="61137142"/>
    <w:rsid w:val="61554008"/>
    <w:rsid w:val="61F593BC"/>
    <w:rsid w:val="6285A7BD"/>
    <w:rsid w:val="64A2AF28"/>
    <w:rsid w:val="65BF9D0A"/>
    <w:rsid w:val="65E6AF94"/>
    <w:rsid w:val="66A522D8"/>
    <w:rsid w:val="66B29F09"/>
    <w:rsid w:val="670C9A0D"/>
    <w:rsid w:val="6782FF7D"/>
    <w:rsid w:val="67A10527"/>
    <w:rsid w:val="68327AE9"/>
    <w:rsid w:val="69523E44"/>
    <w:rsid w:val="69973533"/>
    <w:rsid w:val="6A859B51"/>
    <w:rsid w:val="6B443B3C"/>
    <w:rsid w:val="6B470D8A"/>
    <w:rsid w:val="6BD7A372"/>
    <w:rsid w:val="6C4778C8"/>
    <w:rsid w:val="6C4A77BD"/>
    <w:rsid w:val="6C54F4F9"/>
    <w:rsid w:val="6CCA9E3E"/>
    <w:rsid w:val="6D08EB01"/>
    <w:rsid w:val="6D2B2ED9"/>
    <w:rsid w:val="6D631FAD"/>
    <w:rsid w:val="6E203130"/>
    <w:rsid w:val="6EBBCD1E"/>
    <w:rsid w:val="71DF517C"/>
    <w:rsid w:val="723919AF"/>
    <w:rsid w:val="72661731"/>
    <w:rsid w:val="72D83E73"/>
    <w:rsid w:val="72EA10C2"/>
    <w:rsid w:val="732F07B1"/>
    <w:rsid w:val="73352ECF"/>
    <w:rsid w:val="73698164"/>
    <w:rsid w:val="74087357"/>
    <w:rsid w:val="745B8D2F"/>
    <w:rsid w:val="7499E919"/>
    <w:rsid w:val="75F41C8A"/>
    <w:rsid w:val="76F786BD"/>
    <w:rsid w:val="773C7DAC"/>
    <w:rsid w:val="77B5FA01"/>
    <w:rsid w:val="78B96434"/>
    <w:rsid w:val="7992CFDA"/>
    <w:rsid w:val="79DF1D7C"/>
    <w:rsid w:val="79EFC036"/>
    <w:rsid w:val="7AB5888D"/>
    <w:rsid w:val="7AD509DE"/>
    <w:rsid w:val="7B96727A"/>
    <w:rsid w:val="7CA11742"/>
    <w:rsid w:val="7CD49A8E"/>
    <w:rsid w:val="7CF5E15E"/>
    <w:rsid w:val="7D854D73"/>
    <w:rsid w:val="7E708B68"/>
    <w:rsid w:val="7EAE2D44"/>
    <w:rsid w:val="7F5BF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4921"/>
  <w15:chartTrackingRefBased/>
  <w15:docId w15:val="{0E259179-C37C-894A-900A-54616AEA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03"/>
    <w:pPr>
      <w:spacing w:after="0" w:line="240" w:lineRule="auto"/>
    </w:pPr>
    <w:rPr>
      <w:sz w:val="24"/>
      <w:szCs w:val="24"/>
    </w:rPr>
  </w:style>
  <w:style w:type="paragraph" w:styleId="Heading1">
    <w:name w:val="heading 1"/>
    <w:basedOn w:val="Normal"/>
    <w:link w:val="Heading1Char"/>
    <w:uiPriority w:val="9"/>
    <w:qFormat/>
    <w:rsid w:val="00F90903"/>
    <w:pPr>
      <w:widowControl w:val="0"/>
      <w:autoSpaceDE w:val="0"/>
      <w:autoSpaceDN w:val="0"/>
      <w:ind w:left="460" w:hanging="36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9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F90903"/>
    <w:pPr>
      <w:ind w:left="720"/>
      <w:contextualSpacing/>
    </w:pPr>
  </w:style>
  <w:style w:type="paragraph" w:styleId="Header">
    <w:name w:val="header"/>
    <w:basedOn w:val="Normal"/>
    <w:link w:val="HeaderChar"/>
    <w:uiPriority w:val="99"/>
    <w:unhideWhenUsed/>
    <w:rsid w:val="00F90903"/>
    <w:pPr>
      <w:tabs>
        <w:tab w:val="center" w:pos="4680"/>
        <w:tab w:val="right" w:pos="9360"/>
      </w:tabs>
    </w:pPr>
  </w:style>
  <w:style w:type="character" w:customStyle="1" w:styleId="HeaderChar">
    <w:name w:val="Header Char"/>
    <w:basedOn w:val="DefaultParagraphFont"/>
    <w:link w:val="Header"/>
    <w:uiPriority w:val="99"/>
    <w:rsid w:val="00F90903"/>
    <w:rPr>
      <w:sz w:val="24"/>
      <w:szCs w:val="24"/>
    </w:rPr>
  </w:style>
  <w:style w:type="paragraph" w:styleId="Footer">
    <w:name w:val="footer"/>
    <w:basedOn w:val="Normal"/>
    <w:link w:val="FooterChar"/>
    <w:uiPriority w:val="99"/>
    <w:unhideWhenUsed/>
    <w:rsid w:val="00F90903"/>
    <w:pPr>
      <w:tabs>
        <w:tab w:val="center" w:pos="4680"/>
        <w:tab w:val="right" w:pos="9360"/>
      </w:tabs>
    </w:pPr>
  </w:style>
  <w:style w:type="character" w:customStyle="1" w:styleId="FooterChar">
    <w:name w:val="Footer Char"/>
    <w:basedOn w:val="DefaultParagraphFont"/>
    <w:link w:val="Footer"/>
    <w:uiPriority w:val="99"/>
    <w:rsid w:val="00F90903"/>
    <w:rPr>
      <w:sz w:val="24"/>
      <w:szCs w:val="24"/>
    </w:rPr>
  </w:style>
  <w:style w:type="character" w:customStyle="1" w:styleId="normaltextrun">
    <w:name w:val="normaltextrun"/>
    <w:basedOn w:val="DefaultParagraphFont"/>
    <w:rsid w:val="00F90903"/>
  </w:style>
  <w:style w:type="paragraph" w:styleId="BodyText">
    <w:name w:val="Body Text"/>
    <w:basedOn w:val="Normal"/>
    <w:link w:val="BodyTextChar"/>
    <w:uiPriority w:val="1"/>
    <w:qFormat/>
    <w:rsid w:val="00F90903"/>
    <w:pPr>
      <w:widowControl w:val="0"/>
      <w:autoSpaceDE w:val="0"/>
      <w:autoSpaceDN w:val="0"/>
      <w:ind w:left="10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F90903"/>
    <w:rPr>
      <w:rFonts w:ascii="Arial" w:eastAsia="Arial" w:hAnsi="Arial" w:cs="Arial"/>
      <w:lang w:bidi="en-US"/>
    </w:rPr>
  </w:style>
  <w:style w:type="character" w:customStyle="1" w:styleId="Heading1Char">
    <w:name w:val="Heading 1 Char"/>
    <w:basedOn w:val="DefaultParagraphFont"/>
    <w:link w:val="Heading1"/>
    <w:uiPriority w:val="9"/>
    <w:rsid w:val="00F90903"/>
    <w:rPr>
      <w:rFonts w:ascii="Arial" w:eastAsia="Arial" w:hAnsi="Arial" w:cs="Arial"/>
      <w:b/>
      <w:bCs/>
      <w:lang w:bidi="en-US"/>
    </w:rPr>
  </w:style>
  <w:style w:type="character" w:styleId="Hyperlink">
    <w:name w:val="Hyperlink"/>
    <w:basedOn w:val="DefaultParagraphFont"/>
    <w:uiPriority w:val="99"/>
    <w:unhideWhenUsed/>
    <w:rsid w:val="00F90903"/>
    <w:rPr>
      <w:color w:val="0563C1" w:themeColor="hyperlink"/>
      <w:u w:val="single"/>
    </w:rPr>
  </w:style>
  <w:style w:type="character" w:styleId="UnresolvedMention">
    <w:name w:val="Unresolved Mention"/>
    <w:basedOn w:val="DefaultParagraphFont"/>
    <w:uiPriority w:val="99"/>
    <w:semiHidden/>
    <w:unhideWhenUsed/>
    <w:rsid w:val="00F90903"/>
    <w:rPr>
      <w:color w:val="605E5C"/>
      <w:shd w:val="clear" w:color="auto" w:fill="E1DFDD"/>
    </w:rPr>
  </w:style>
  <w:style w:type="character" w:styleId="FollowedHyperlink">
    <w:name w:val="FollowedHyperlink"/>
    <w:basedOn w:val="DefaultParagraphFont"/>
    <w:uiPriority w:val="99"/>
    <w:semiHidden/>
    <w:unhideWhenUsed/>
    <w:rsid w:val="008E5E31"/>
    <w:rPr>
      <w:color w:val="954F72" w:themeColor="followedHyperlink"/>
      <w:u w:val="single"/>
    </w:rPr>
  </w:style>
  <w:style w:type="character" w:styleId="PageNumber">
    <w:name w:val="page number"/>
    <w:basedOn w:val="DefaultParagraphFont"/>
    <w:uiPriority w:val="99"/>
    <w:semiHidden/>
    <w:unhideWhenUsed/>
    <w:rsid w:val="004B622D"/>
  </w:style>
  <w:style w:type="table" w:styleId="TableGrid">
    <w:name w:val="Table Grid"/>
    <w:basedOn w:val="TableNormal"/>
    <w:uiPriority w:val="39"/>
    <w:rsid w:val="0053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7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7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1664"/>
    <w:rPr>
      <w:sz w:val="16"/>
      <w:szCs w:val="16"/>
    </w:rPr>
  </w:style>
  <w:style w:type="paragraph" w:styleId="CommentText">
    <w:name w:val="annotation text"/>
    <w:basedOn w:val="Normal"/>
    <w:link w:val="CommentTextChar"/>
    <w:uiPriority w:val="99"/>
    <w:semiHidden/>
    <w:unhideWhenUsed/>
    <w:rsid w:val="000E1664"/>
    <w:rPr>
      <w:sz w:val="20"/>
      <w:szCs w:val="20"/>
    </w:rPr>
  </w:style>
  <w:style w:type="character" w:customStyle="1" w:styleId="CommentTextChar">
    <w:name w:val="Comment Text Char"/>
    <w:basedOn w:val="DefaultParagraphFont"/>
    <w:link w:val="CommentText"/>
    <w:uiPriority w:val="99"/>
    <w:semiHidden/>
    <w:rsid w:val="000E1664"/>
    <w:rPr>
      <w:sz w:val="20"/>
      <w:szCs w:val="20"/>
    </w:rPr>
  </w:style>
  <w:style w:type="paragraph" w:styleId="CommentSubject">
    <w:name w:val="annotation subject"/>
    <w:basedOn w:val="CommentText"/>
    <w:next w:val="CommentText"/>
    <w:link w:val="CommentSubjectChar"/>
    <w:uiPriority w:val="99"/>
    <w:semiHidden/>
    <w:unhideWhenUsed/>
    <w:rsid w:val="000E1664"/>
    <w:rPr>
      <w:b/>
      <w:bCs/>
    </w:rPr>
  </w:style>
  <w:style w:type="character" w:customStyle="1" w:styleId="CommentSubjectChar">
    <w:name w:val="Comment Subject Char"/>
    <w:basedOn w:val="CommentTextChar"/>
    <w:link w:val="CommentSubject"/>
    <w:uiPriority w:val="99"/>
    <w:semiHidden/>
    <w:rsid w:val="000E1664"/>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973">
      <w:bodyDiv w:val="1"/>
      <w:marLeft w:val="0"/>
      <w:marRight w:val="0"/>
      <w:marTop w:val="0"/>
      <w:marBottom w:val="0"/>
      <w:divBdr>
        <w:top w:val="none" w:sz="0" w:space="0" w:color="auto"/>
        <w:left w:val="none" w:sz="0" w:space="0" w:color="auto"/>
        <w:bottom w:val="none" w:sz="0" w:space="0" w:color="auto"/>
        <w:right w:val="none" w:sz="0" w:space="0" w:color="auto"/>
      </w:divBdr>
    </w:div>
    <w:div w:id="275720850">
      <w:bodyDiv w:val="1"/>
      <w:marLeft w:val="0"/>
      <w:marRight w:val="0"/>
      <w:marTop w:val="0"/>
      <w:marBottom w:val="0"/>
      <w:divBdr>
        <w:top w:val="none" w:sz="0" w:space="0" w:color="auto"/>
        <w:left w:val="none" w:sz="0" w:space="0" w:color="auto"/>
        <w:bottom w:val="none" w:sz="0" w:space="0" w:color="auto"/>
        <w:right w:val="none" w:sz="0" w:space="0" w:color="auto"/>
      </w:divBdr>
    </w:div>
    <w:div w:id="19162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vonLoewenfeldt@hcapin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25B18053FDD4EA4BCB4DB31972BFA" ma:contentTypeVersion="13" ma:contentTypeDescription="Create a new document." ma:contentTypeScope="" ma:versionID="578192f650b8b9137e56389fda9dbde0">
  <xsd:schema xmlns:xsd="http://www.w3.org/2001/XMLSchema" xmlns:xs="http://www.w3.org/2001/XMLSchema" xmlns:p="http://schemas.microsoft.com/office/2006/metadata/properties" xmlns:ns2="37ed0141-1e49-4930-85f7-20cdc4d0f515" xmlns:ns3="504b46ea-cd13-467a-8b6f-1ba25cb04787" targetNamespace="http://schemas.microsoft.com/office/2006/metadata/properties" ma:root="true" ma:fieldsID="007c762ee6864cbe0fcb04f2a3b0bb70" ns2:_="" ns3:_="">
    <xsd:import namespace="37ed0141-1e49-4930-85f7-20cdc4d0f515"/>
    <xsd:import namespace="504b46ea-cd13-467a-8b6f-1ba25cb047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d0141-1e49-4930-85f7-20cdc4d0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b46ea-cd13-467a-8b6f-1ba25cb047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4b46ea-cd13-467a-8b6f-1ba25cb04787">
      <UserInfo>
        <DisplayName>Anne Wetmore</DisplayName>
        <AccountId>455</AccountId>
        <AccountType/>
      </UserInfo>
      <UserInfo>
        <DisplayName>Corlita Mahr-Spreen</DisplayName>
        <AccountId>231</AccountId>
        <AccountType/>
      </UserInfo>
      <UserInfo>
        <DisplayName>Daniel Bustillo</DisplayName>
        <AccountId>13</AccountId>
        <AccountType/>
      </UserInfo>
    </SharedWithUsers>
  </documentManagement>
</p:properties>
</file>

<file path=customXml/itemProps1.xml><?xml version="1.0" encoding="utf-8"?>
<ds:datastoreItem xmlns:ds="http://schemas.openxmlformats.org/officeDocument/2006/customXml" ds:itemID="{7FAC9F43-DB17-D242-AE53-69754EE27E19}">
  <ds:schemaRefs>
    <ds:schemaRef ds:uri="http://schemas.openxmlformats.org/officeDocument/2006/bibliography"/>
  </ds:schemaRefs>
</ds:datastoreItem>
</file>

<file path=customXml/itemProps2.xml><?xml version="1.0" encoding="utf-8"?>
<ds:datastoreItem xmlns:ds="http://schemas.openxmlformats.org/officeDocument/2006/customXml" ds:itemID="{C248F6EE-1152-450C-A1B8-968CB97CB2EC}">
  <ds:schemaRefs>
    <ds:schemaRef ds:uri="http://schemas.microsoft.com/sharepoint/v3/contenttype/forms"/>
  </ds:schemaRefs>
</ds:datastoreItem>
</file>

<file path=customXml/itemProps3.xml><?xml version="1.0" encoding="utf-8"?>
<ds:datastoreItem xmlns:ds="http://schemas.openxmlformats.org/officeDocument/2006/customXml" ds:itemID="{57D1DC77-BE61-4706-BFBD-3953AE1B3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d0141-1e49-4930-85f7-20cdc4d0f515"/>
    <ds:schemaRef ds:uri="504b46ea-cd13-467a-8b6f-1ba25cb0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B6A1E-3311-4A1F-95EB-271284A2682C}">
  <ds:schemaRefs>
    <ds:schemaRef ds:uri="http://schemas.microsoft.com/office/2006/metadata/properties"/>
    <ds:schemaRef ds:uri="http://schemas.microsoft.com/office/infopath/2007/PartnerControls"/>
    <ds:schemaRef ds:uri="504b46ea-cd13-467a-8b6f-1ba25cb0478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499</Words>
  <Characters>2849</Characters>
  <Application>Microsoft Office Word</Application>
  <DocSecurity>4</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Espinoza</dc:creator>
  <cp:keywords/>
  <dc:description/>
  <cp:lastModifiedBy>Robin Donovan</cp:lastModifiedBy>
  <cp:revision>2</cp:revision>
  <cp:lastPrinted>2021-01-27T14:54:00Z</cp:lastPrinted>
  <dcterms:created xsi:type="dcterms:W3CDTF">2021-12-14T18:29:00Z</dcterms:created>
  <dcterms:modified xsi:type="dcterms:W3CDTF">2021-12-14T18:29:00Z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0x010100F5F25B18053FDD4EA4BCB4DB31972BFA</vt:lpwstr>
  </property>
</Properties>
</file>